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97"/>
        <w:pBdr/>
        <w:spacing/>
        <w:ind/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 xml:space="preserve">Администрация Богородского муниципального округа</w:t>
      </w:r>
      <w:r>
        <w:rPr>
          <w:b/>
          <w:bCs/>
          <w:spacing w:val="20"/>
          <w:sz w:val="28"/>
          <w:szCs w:val="28"/>
        </w:rPr>
      </w:r>
      <w:r>
        <w:rPr>
          <w:b/>
          <w:bCs/>
          <w:spacing w:val="20"/>
          <w:sz w:val="28"/>
          <w:szCs w:val="28"/>
        </w:rPr>
      </w:r>
    </w:p>
    <w:p>
      <w:pPr>
        <w:pStyle w:val="797"/>
        <w:pBdr/>
        <w:spacing/>
        <w:ind/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 xml:space="preserve">Нижегородской области</w:t>
      </w:r>
      <w:r>
        <w:rPr>
          <w:b/>
          <w:bCs/>
          <w:spacing w:val="20"/>
          <w:sz w:val="28"/>
          <w:szCs w:val="28"/>
        </w:rPr>
      </w:r>
      <w:r>
        <w:rPr>
          <w:b/>
          <w:bCs/>
          <w:spacing w:val="20"/>
          <w:sz w:val="28"/>
          <w:szCs w:val="28"/>
        </w:rPr>
      </w:r>
    </w:p>
    <w:p>
      <w:pPr>
        <w:pStyle w:val="797"/>
        <w:pBdr/>
        <w:spacing/>
        <w:ind/>
        <w:jc w:val="center"/>
        <w:rPr>
          <w:b/>
          <w:bCs/>
          <w:spacing w:val="80"/>
          <w:sz w:val="28"/>
          <w:szCs w:val="28"/>
        </w:rPr>
      </w:pPr>
      <w:r>
        <w:rPr>
          <w:b/>
          <w:bCs/>
          <w:spacing w:val="80"/>
          <w:sz w:val="28"/>
          <w:szCs w:val="28"/>
        </w:rPr>
      </w:r>
      <w:r>
        <w:rPr>
          <w:b/>
          <w:bCs/>
          <w:spacing w:val="80"/>
          <w:sz w:val="28"/>
          <w:szCs w:val="28"/>
        </w:rPr>
      </w:r>
    </w:p>
    <w:p>
      <w:pPr>
        <w:pStyle w:val="797"/>
        <w:pBdr/>
        <w:spacing/>
        <w:ind/>
        <w:jc w:val="center"/>
        <w:rPr>
          <w:b/>
          <w:bCs/>
          <w:spacing w:val="80"/>
          <w:sz w:val="48"/>
          <w:szCs w:val="48"/>
        </w:rPr>
      </w:pPr>
      <w:r>
        <w:rPr>
          <w:b/>
          <w:bCs/>
          <w:spacing w:val="80"/>
          <w:sz w:val="48"/>
          <w:szCs w:val="48"/>
        </w:rPr>
        <w:t xml:space="preserve">ПОСТАНОВЛЕНИЕ</w:t>
      </w:r>
      <w:r>
        <w:rPr>
          <w:b/>
          <w:bCs/>
          <w:spacing w:val="80"/>
          <w:sz w:val="48"/>
          <w:szCs w:val="48"/>
        </w:rPr>
      </w:r>
      <w:r>
        <w:rPr>
          <w:b/>
          <w:bCs/>
          <w:spacing w:val="80"/>
          <w:sz w:val="48"/>
          <w:szCs w:val="48"/>
        </w:rPr>
      </w:r>
    </w:p>
    <w:p>
      <w:pPr>
        <w:pStyle w:val="797"/>
        <w:pBdr/>
        <w:spacing/>
        <w:ind/>
        <w:jc w:val="center"/>
        <w:rPr>
          <w:spacing w:val="80"/>
          <w:sz w:val="28"/>
          <w:szCs w:val="28"/>
        </w:rPr>
      </w:pPr>
      <w:r>
        <w:rPr>
          <w:spacing w:val="80"/>
          <w:sz w:val="28"/>
          <w:szCs w:val="28"/>
        </w:rPr>
      </w:r>
      <w:r>
        <w:rPr>
          <w:spacing w:val="80"/>
          <w:sz w:val="28"/>
          <w:szCs w:val="28"/>
        </w:rPr>
      </w:r>
    </w:p>
    <w:p>
      <w:pPr>
        <w:pStyle w:val="797"/>
        <w:pBdr/>
        <w:spacing/>
        <w:ind/>
        <w:jc w:val="center"/>
        <w:rPr>
          <w:spacing w:val="80"/>
          <w:sz w:val="28"/>
          <w:szCs w:val="28"/>
        </w:rPr>
      </w:pPr>
      <w:r>
        <w:rPr>
          <w:spacing w:val="80"/>
          <w:sz w:val="28"/>
          <w:szCs w:val="28"/>
        </w:rPr>
      </w:r>
      <w:r>
        <w:rPr>
          <w:spacing w:val="80"/>
          <w:sz w:val="28"/>
          <w:szCs w:val="28"/>
        </w:rPr>
      </w:r>
    </w:p>
    <w:p>
      <w:pPr>
        <w:pStyle w:val="797"/>
        <w:pBdr/>
        <w:tabs>
          <w:tab w:val="left" w:leader="none" w:pos="4606"/>
        </w:tabs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    </w:t>
      </w:r>
      <w:r>
        <w:rPr>
          <w:sz w:val="28"/>
          <w:szCs w:val="28"/>
        </w:rPr>
        <w:t xml:space="preserve">                                                                                          № 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7"/>
        <w:pBdr/>
        <w:spacing/>
        <w:ind/>
        <w:jc w:val="center"/>
        <w:rPr>
          <w:spacing w:val="80"/>
          <w:sz w:val="28"/>
          <w:szCs w:val="28"/>
        </w:rPr>
      </w:pPr>
      <w:r>
        <w:rPr>
          <w:spacing w:val="80"/>
          <w:sz w:val="28"/>
          <w:szCs w:val="28"/>
        </w:rPr>
      </w:r>
      <w:r>
        <w:rPr>
          <w:spacing w:val="80"/>
          <w:sz w:val="28"/>
          <w:szCs w:val="28"/>
        </w:rPr>
      </w:r>
    </w:p>
    <w:p>
      <w:pPr>
        <w:pStyle w:val="797"/>
        <w:pBdr/>
        <w:spacing/>
        <w:ind/>
        <w:jc w:val="center"/>
        <w:rPr>
          <w:spacing w:val="80"/>
          <w:sz w:val="28"/>
          <w:szCs w:val="28"/>
        </w:rPr>
      </w:pPr>
      <w:r>
        <w:rPr>
          <w:spacing w:val="80"/>
          <w:sz w:val="28"/>
          <w:szCs w:val="28"/>
        </w:rPr>
      </w:r>
      <w:r>
        <w:rPr>
          <w:spacing w:val="80"/>
          <w:sz w:val="28"/>
          <w:szCs w:val="28"/>
        </w:rPr>
      </w:r>
    </w:p>
    <w:p>
      <w:pPr>
        <w:pStyle w:val="797"/>
        <w:pBdr/>
        <w:spacing/>
        <w:ind/>
        <w:jc w:val="center"/>
        <w:rPr>
          <w:color w:val="0d0d0d"/>
          <w:sz w:val="28"/>
          <w:szCs w:val="28"/>
        </w:rPr>
      </w:pPr>
      <w:r>
        <w:rPr>
          <w:b/>
          <w:color w:val="0d0d0d"/>
          <w:sz w:val="28"/>
          <w:szCs w:val="28"/>
        </w:rPr>
        <w:t xml:space="preserve">О внесении изменений в Порядок </w:t>
      </w:r>
      <w:r>
        <w:rPr>
          <w:b/>
          <w:bCs/>
          <w:color w:val="0d0d0d"/>
          <w:sz w:val="28"/>
          <w:szCs w:val="28"/>
          <w:highlight w:val="white"/>
        </w:rPr>
        <w:t xml:space="preserve">предоставления субсидии в целях финансового </w:t>
      </w:r>
      <w:r>
        <w:rPr>
          <w:b/>
          <w:bCs/>
          <w:color w:val="0d0d0d"/>
          <w:sz w:val="28"/>
          <w:szCs w:val="28"/>
          <w:highlight w:val="white"/>
        </w:rPr>
        <w:t xml:space="preserve">обеспечения затрат, связанных с обеспечением деятельности инфраструктуры поддержки субъектов малого и среднего предпринимательства</w:t>
      </w:r>
      <w:r>
        <w:rPr>
          <w:b/>
          <w:color w:val="0d0d0d"/>
          <w:sz w:val="28"/>
          <w:szCs w:val="28"/>
        </w:rPr>
        <w:t xml:space="preserve">, утвержденный постановлением администрации Богородского муниципального округа Ни</w:t>
      </w:r>
      <w:r>
        <w:rPr>
          <w:b/>
          <w:color w:val="0d0d0d"/>
          <w:sz w:val="28"/>
          <w:szCs w:val="28"/>
        </w:rPr>
        <w:t xml:space="preserve">жегородской области от</w:t>
      </w:r>
      <w:r>
        <w:rPr>
          <w:b/>
          <w:color w:val="0d0d0d"/>
          <w:sz w:val="28"/>
          <w:szCs w:val="28"/>
        </w:rPr>
        <w:t xml:space="preserve"> </w:t>
      </w:r>
      <w:r>
        <w:rPr>
          <w:b/>
          <w:color w:val="0d0d0d"/>
          <w:sz w:val="28"/>
          <w:szCs w:val="28"/>
        </w:rPr>
        <w:t xml:space="preserve">28.12.2024 № 6405</w:t>
      </w:r>
      <w:r>
        <w:rPr>
          <w:color w:val="0d0d0d"/>
          <w:sz w:val="28"/>
          <w:szCs w:val="28"/>
        </w:rPr>
      </w:r>
      <w:r>
        <w:rPr>
          <w:color w:val="0d0d0d"/>
          <w:sz w:val="28"/>
          <w:szCs w:val="28"/>
        </w:rPr>
      </w:r>
    </w:p>
    <w:p>
      <w:pPr>
        <w:pStyle w:val="797"/>
        <w:pBdr/>
        <w:spacing/>
        <w:ind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97"/>
        <w:pBdr/>
        <w:spacing/>
        <w:ind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97"/>
        <w:pBdr/>
        <w:spacing/>
        <w:ind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97"/>
        <w:pBdr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Богородского муниципального округа Нижегородской области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п о с т а н о в л я е т: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97"/>
        <w:pBdr/>
        <w:spacing w:line="360" w:lineRule="auto"/>
        <w:ind w:firstLine="709"/>
        <w:jc w:val="both"/>
        <w:rPr>
          <w:color w:val="0d0d0d"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Внести в </w:t>
      </w:r>
      <w:r>
        <w:rPr>
          <w:color w:val="0d0d0d"/>
          <w:sz w:val="28"/>
          <w:szCs w:val="28"/>
        </w:rPr>
        <w:t xml:space="preserve">Порядок предоставления субсидии </w:t>
      </w:r>
      <w:r>
        <w:rPr>
          <w:color w:val="0d0d0d"/>
          <w:sz w:val="28"/>
          <w:szCs w:val="28"/>
          <w:highlight w:val="white"/>
        </w:rPr>
        <w:t xml:space="preserve">в целях финансового обеспечения затрат, связанных с обеспечением деятель</w:t>
      </w:r>
      <w:r>
        <w:rPr>
          <w:color w:val="0d0d0d"/>
          <w:sz w:val="28"/>
          <w:szCs w:val="28"/>
          <w:highlight w:val="white"/>
        </w:rPr>
        <w:t xml:space="preserve">ности инфраструктуры поддержки субъектов малог</w:t>
      </w:r>
      <w:r>
        <w:rPr>
          <w:color w:val="0d0d0d"/>
          <w:sz w:val="28"/>
          <w:szCs w:val="28"/>
          <w:highlight w:val="white"/>
        </w:rPr>
        <w:t xml:space="preserve">о и среднего предпринимательства</w:t>
      </w:r>
      <w:r>
        <w:rPr>
          <w:color w:val="0d0d0d"/>
          <w:sz w:val="28"/>
          <w:szCs w:val="28"/>
        </w:rPr>
        <w:t xml:space="preserve">, утвержденный постановлением администрации Богородского муниципального округа Нижегородской области от 28.12.2024 № 6405,</w:t>
      </w:r>
      <w:r>
        <w:rPr>
          <w:color w:val="0d0d0d"/>
          <w:sz w:val="28"/>
          <w:szCs w:val="28"/>
        </w:rPr>
        <w:t xml:space="preserve"> следующее изменение:</w:t>
      </w:r>
      <w:r>
        <w:rPr>
          <w:color w:val="0d0d0d"/>
          <w:sz w:val="28"/>
          <w:szCs w:val="28"/>
        </w:rPr>
      </w:r>
      <w:r>
        <w:rPr>
          <w:color w:val="0d0d0d"/>
          <w:sz w:val="28"/>
          <w:szCs w:val="28"/>
        </w:rPr>
      </w:r>
    </w:p>
    <w:p>
      <w:pPr>
        <w:pStyle w:val="797"/>
        <w:pBdr/>
        <w:spacing w:line="360" w:lineRule="auto"/>
        <w:ind w:firstLine="709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1.1.</w:t>
      </w:r>
      <w:r>
        <w:rPr>
          <w:color w:val="0d0d0d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В разделе </w:t>
      </w:r>
      <w:r>
        <w:rPr>
          <w:color w:val="0d0d0d"/>
          <w:sz w:val="28"/>
          <w:szCs w:val="28"/>
          <w:lang w:val="en-US"/>
        </w:rPr>
        <w:t xml:space="preserve">II</w:t>
      </w:r>
      <w:r>
        <w:rPr>
          <w:color w:val="0d0d0d"/>
          <w:sz w:val="28"/>
          <w:szCs w:val="28"/>
        </w:rPr>
        <w:t xml:space="preserve"> «Условия и порядок предоставления субсидии»</w:t>
      </w:r>
      <w:r>
        <w:rPr>
          <w:color w:val="0d0d0d"/>
          <w:sz w:val="28"/>
          <w:szCs w:val="28"/>
        </w:rPr>
        <w:t xml:space="preserve">:</w:t>
      </w:r>
      <w:r>
        <w:rPr>
          <w:color w:val="0d0d0d"/>
          <w:sz w:val="28"/>
          <w:szCs w:val="28"/>
        </w:rPr>
      </w:r>
      <w:r>
        <w:rPr>
          <w:color w:val="0d0d0d"/>
          <w:sz w:val="28"/>
          <w:szCs w:val="28"/>
        </w:rPr>
      </w:r>
    </w:p>
    <w:p>
      <w:pPr>
        <w:pStyle w:val="797"/>
        <w:pBdr/>
        <w:spacing w:line="360" w:lineRule="auto"/>
        <w:ind w:firstLine="709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а</w:t>
      </w:r>
      <w:r>
        <w:rPr>
          <w:color w:val="0d0d0d"/>
          <w:sz w:val="28"/>
          <w:szCs w:val="28"/>
        </w:rPr>
        <w:t xml:space="preserve">)</w:t>
      </w:r>
      <w:r>
        <w:rPr>
          <w:color w:val="0d0d0d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а</w:t>
      </w:r>
      <w:r>
        <w:rPr>
          <w:color w:val="0d0d0d"/>
          <w:sz w:val="28"/>
          <w:szCs w:val="28"/>
        </w:rPr>
        <w:t xml:space="preserve">бзац 4 пункта 2.22</w:t>
      </w:r>
      <w:r>
        <w:rPr>
          <w:color w:val="0d0d0d"/>
          <w:sz w:val="28"/>
          <w:szCs w:val="28"/>
        </w:rPr>
        <w:t xml:space="preserve"> и</w:t>
      </w:r>
      <w:r>
        <w:rPr>
          <w:color w:val="0d0d0d"/>
          <w:sz w:val="28"/>
          <w:szCs w:val="28"/>
        </w:rPr>
        <w:t xml:space="preserve">зложить в следующей редакции</w:t>
      </w:r>
      <w:r>
        <w:rPr>
          <w:color w:val="0d0d0d"/>
          <w:sz w:val="28"/>
          <w:szCs w:val="28"/>
        </w:rPr>
        <w:t xml:space="preserve">: </w:t>
      </w:r>
      <w:r>
        <w:rPr>
          <w:color w:val="0d0d0d"/>
          <w:sz w:val="28"/>
          <w:szCs w:val="28"/>
        </w:rPr>
      </w:r>
      <w:r>
        <w:rPr>
          <w:color w:val="0d0d0d"/>
          <w:sz w:val="28"/>
          <w:szCs w:val="28"/>
        </w:rPr>
      </w:r>
    </w:p>
    <w:p>
      <w:pPr>
        <w:pStyle w:val="797"/>
        <w:pBdr/>
        <w:spacing w:line="360" w:lineRule="auto"/>
        <w:ind w:firstLine="709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«-</w:t>
      </w:r>
      <w:r>
        <w:rPr>
          <w:color w:val="0d0d0d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Доля уникальных субъектов малого и среднего предпринимательства и самозанятых граждан, зарегистрированных на территории Богородского муниципального о</w:t>
      </w:r>
      <w:r>
        <w:rPr>
          <w:rFonts w:cs="Times New Roman"/>
          <w:sz w:val="28"/>
          <w:szCs w:val="28"/>
        </w:rPr>
        <w:t xml:space="preserve">круга, охваченных услугами инфраструктуры поддержки предпринимательства, в общей числе</w:t>
      </w:r>
      <w:r>
        <w:rPr>
          <w:rFonts w:cs="Times New Roman"/>
          <w:sz w:val="28"/>
          <w:szCs w:val="28"/>
        </w:rPr>
        <w:t xml:space="preserve">нности зарегистрированных субъектов малого и среднего предпринимательства и самозанятых граждан на территории округа (по состоянию на 31 декабря отчетного года)»</w:t>
      </w:r>
      <w:r>
        <w:rPr>
          <w:color w:val="0d0d0d"/>
          <w:sz w:val="28"/>
          <w:szCs w:val="28"/>
        </w:rPr>
        <w:t xml:space="preserve">;</w:t>
      </w:r>
      <w:r>
        <w:rPr>
          <w:color w:val="0d0d0d"/>
          <w:sz w:val="28"/>
          <w:szCs w:val="28"/>
        </w:rPr>
      </w:r>
      <w:r>
        <w:rPr>
          <w:color w:val="0d0d0d"/>
          <w:sz w:val="28"/>
          <w:szCs w:val="28"/>
        </w:rPr>
      </w:r>
    </w:p>
    <w:p>
      <w:pPr>
        <w:pStyle w:val="797"/>
        <w:pBdr/>
        <w:spacing w:line="360" w:lineRule="auto"/>
        <w:ind w:firstLine="709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б</w:t>
      </w:r>
      <w:r>
        <w:rPr>
          <w:color w:val="0d0d0d"/>
          <w:sz w:val="28"/>
          <w:szCs w:val="28"/>
        </w:rPr>
        <w:t xml:space="preserve">)</w:t>
      </w:r>
      <w:r>
        <w:rPr>
          <w:color w:val="0d0d0d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п</w:t>
      </w:r>
      <w:r>
        <w:rPr>
          <w:color w:val="0d0d0d"/>
          <w:sz w:val="28"/>
          <w:szCs w:val="28"/>
        </w:rPr>
        <w:t xml:space="preserve">ун</w:t>
      </w:r>
      <w:r>
        <w:rPr>
          <w:color w:val="0d0d0d"/>
          <w:sz w:val="28"/>
          <w:szCs w:val="28"/>
        </w:rPr>
        <w:t xml:space="preserve">кт 2.23</w:t>
      </w:r>
      <w:r>
        <w:rPr>
          <w:color w:val="0d0d0d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и</w:t>
      </w:r>
      <w:r>
        <w:rPr>
          <w:color w:val="0d0d0d"/>
          <w:sz w:val="28"/>
          <w:szCs w:val="28"/>
        </w:rPr>
        <w:t xml:space="preserve">зложить в следующей редакции</w:t>
      </w:r>
      <w:r>
        <w:rPr>
          <w:color w:val="0d0d0d"/>
          <w:sz w:val="28"/>
          <w:szCs w:val="28"/>
        </w:rPr>
        <w:t xml:space="preserve">:</w:t>
      </w:r>
      <w:r>
        <w:rPr>
          <w:color w:val="0d0d0d"/>
          <w:sz w:val="28"/>
          <w:szCs w:val="28"/>
        </w:rPr>
      </w:r>
      <w:r>
        <w:rPr>
          <w:color w:val="0d0d0d"/>
          <w:sz w:val="28"/>
          <w:szCs w:val="28"/>
        </w:rPr>
      </w:r>
    </w:p>
    <w:p>
      <w:pPr>
        <w:pStyle w:val="797"/>
        <w:pBdr/>
        <w:spacing w:line="360" w:lineRule="auto"/>
        <w:ind w:firstLine="709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«2.23</w:t>
      </w:r>
      <w:r>
        <w:rPr>
          <w:color w:val="0d0d0d"/>
          <w:sz w:val="28"/>
          <w:szCs w:val="28"/>
        </w:rPr>
        <w:t xml:space="preserve">.</w:t>
      </w:r>
      <w:r>
        <w:rPr>
          <w:color w:val="0d0d0d"/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Субсидия перечисляется с лицевого счета администрации округа, открытого в отделе казначейского исполнения бюджета Богородского муниципального округа Нижегородской области Финансового управления администрации округа на лицевой счет для учета </w:t>
      </w:r>
      <w:r>
        <w:rPr>
          <w:sz w:val="28"/>
          <w:szCs w:val="28"/>
          <w:highlight w:val="white"/>
        </w:rPr>
        <w:t xml:space="preserve">операций со средствами ино</w:t>
      </w:r>
      <w:r>
        <w:rPr>
          <w:sz w:val="28"/>
          <w:szCs w:val="28"/>
          <w:highlight w:val="white"/>
        </w:rPr>
        <w:t xml:space="preserve">го юридического лица, не являющегося участником бюджетного процесса, открытого в Финансовом управлении администрации округа в пределах лимитов бюджетных обязательств, доведенных до администрации округа, и кассового плана в соответ</w:t>
      </w:r>
      <w:r>
        <w:rPr>
          <w:sz w:val="28"/>
          <w:szCs w:val="28"/>
          <w:highlight w:val="white"/>
        </w:rPr>
        <w:t xml:space="preserve">ствии с фактической потреб</w:t>
      </w:r>
      <w:r>
        <w:rPr>
          <w:sz w:val="28"/>
          <w:szCs w:val="28"/>
          <w:highlight w:val="white"/>
        </w:rPr>
        <w:t xml:space="preserve">ностью в бюджетных средствах на основании заявления и документов, подтверждающих возникновение денежных обязательств.». </w:t>
      </w:r>
      <w:r>
        <w:rPr>
          <w:color w:val="0d0d0d"/>
          <w:sz w:val="28"/>
          <w:szCs w:val="28"/>
        </w:rPr>
      </w:r>
      <w:r>
        <w:rPr>
          <w:color w:val="0d0d0d"/>
          <w:sz w:val="28"/>
          <w:szCs w:val="28"/>
        </w:rPr>
      </w:r>
    </w:p>
    <w:p>
      <w:pPr>
        <w:pStyle w:val="797"/>
        <w:pBdr/>
        <w:shd w:val="clear" w:color="ffffff" w:fill="ffffff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color w:val="0d0d0d"/>
          <w:sz w:val="28"/>
          <w:szCs w:val="28"/>
        </w:rPr>
        <w:t xml:space="preserve">1.</w:t>
      </w:r>
      <w:r>
        <w:rPr>
          <w:color w:val="0d0d0d"/>
          <w:sz w:val="28"/>
          <w:szCs w:val="28"/>
        </w:rPr>
        <w:t xml:space="preserve">2</w:t>
      </w:r>
      <w:r>
        <w:rPr>
          <w:color w:val="0d0d0d"/>
          <w:sz w:val="28"/>
          <w:szCs w:val="28"/>
        </w:rPr>
        <w:t xml:space="preserve">. </w:t>
      </w:r>
      <w:r>
        <w:rPr>
          <w:color w:val="0d0d0d"/>
          <w:sz w:val="28"/>
          <w:szCs w:val="28"/>
        </w:rPr>
        <w:t xml:space="preserve">Абзац 4 пункта 4.1</w:t>
      </w:r>
      <w:r>
        <w:rPr>
          <w:color w:val="0d0d0d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р</w:t>
      </w:r>
      <w:r>
        <w:rPr>
          <w:color w:val="0d0d0d"/>
          <w:sz w:val="28"/>
          <w:szCs w:val="28"/>
        </w:rPr>
        <w:t xml:space="preserve">аздела </w:t>
      </w:r>
      <w:r>
        <w:rPr>
          <w:color w:val="0d0d0d"/>
          <w:sz w:val="28"/>
          <w:szCs w:val="28"/>
          <w:lang w:val="en-US"/>
        </w:rPr>
        <w:t xml:space="preserve">IV</w:t>
      </w:r>
      <w:r>
        <w:rPr>
          <w:color w:val="0d0d0d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«</w:t>
      </w:r>
      <w:r>
        <w:rPr>
          <w:rFonts w:cs="Times New Roman"/>
          <w:sz w:val="28"/>
          <w:szCs w:val="28"/>
          <w:highlight w:val="white"/>
        </w:rPr>
        <w:t xml:space="preserve">Требования к отчетности, осуществления контроля (мониторинга) за соблюде</w:t>
      </w:r>
      <w:r>
        <w:rPr>
          <w:rFonts w:cs="Times New Roman"/>
          <w:sz w:val="28"/>
          <w:szCs w:val="28"/>
          <w:highlight w:val="white"/>
        </w:rPr>
        <w:t xml:space="preserve">нием условий и порядка предо</w:t>
      </w:r>
      <w:r>
        <w:rPr>
          <w:rFonts w:cs="Times New Roman"/>
          <w:sz w:val="28"/>
          <w:szCs w:val="28"/>
          <w:highlight w:val="white"/>
        </w:rPr>
        <w:t xml:space="preserve">ставления субсидий и ответственности за их нарушение»</w:t>
      </w:r>
      <w:r>
        <w:rPr>
          <w:rFonts w:cs="Times New Roman"/>
          <w:sz w:val="28"/>
          <w:szCs w:val="28"/>
        </w:rPr>
        <w:t xml:space="preserve"> изложить в следующей редакции: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797"/>
        <w:pBdr/>
        <w:shd w:val="clear" w:color="ffffff" w:fill="ffffff"/>
        <w:spacing w:line="360" w:lineRule="auto"/>
        <w:ind w:firstLine="709"/>
        <w:jc w:val="both"/>
        <w:rPr>
          <w:rFonts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</w:rPr>
        <w:t xml:space="preserve">«-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реестр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уникальных субъектов малого и среднего предпринимательства и самозанятых граждан, зарегистрированных на территории Богородского муници</w:t>
      </w:r>
      <w:r>
        <w:rPr>
          <w:rFonts w:cs="Times New Roman"/>
          <w:sz w:val="28"/>
          <w:szCs w:val="28"/>
        </w:rPr>
        <w:t xml:space="preserve">пального округа, которым оказаны</w:t>
      </w:r>
      <w:r>
        <w:rPr>
          <w:rFonts w:cs="Times New Roman"/>
          <w:sz w:val="28"/>
          <w:szCs w:val="28"/>
        </w:rPr>
        <w:t xml:space="preserve"> бесплатные консультационные услуги инфраструктурой поддержки предпринимательства</w:t>
      </w:r>
      <w:r>
        <w:rPr>
          <w:rFonts w:cs="Times New Roman"/>
          <w:sz w:val="28"/>
          <w:szCs w:val="28"/>
        </w:rPr>
        <w:t xml:space="preserve">.</w:t>
      </w:r>
      <w:r>
        <w:rPr>
          <w:rFonts w:cs="Times New Roman"/>
          <w:sz w:val="28"/>
          <w:szCs w:val="28"/>
        </w:rPr>
        <w:t xml:space="preserve">».</w:t>
      </w:r>
      <w:r>
        <w:rPr>
          <w:rFonts w:cs="Times New Roman"/>
          <w:sz w:val="28"/>
          <w:szCs w:val="28"/>
          <w:highlight w:val="white"/>
        </w:rPr>
      </w:r>
      <w:r>
        <w:rPr>
          <w:rFonts w:cs="Times New Roman"/>
          <w:sz w:val="28"/>
          <w:szCs w:val="28"/>
          <w:highlight w:val="white"/>
        </w:rPr>
      </w:r>
    </w:p>
    <w:p>
      <w:pPr>
        <w:pStyle w:val="797"/>
        <w:pBdr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highlight w:val="white"/>
        </w:rPr>
      </w:pPr>
      <w:r>
        <w:rPr>
          <w:color w:val="0d0d0d"/>
          <w:sz w:val="28"/>
          <w:szCs w:val="28"/>
        </w:rPr>
        <w:t xml:space="preserve">2</w:t>
      </w:r>
      <w:r>
        <w:rPr>
          <w:color w:val="0d0d0d"/>
          <w:sz w:val="28"/>
          <w:szCs w:val="28"/>
          <w:highlight w:val="white"/>
        </w:rPr>
        <w:t xml:space="preserve">. Настоящее постановление вступает в силу с</w:t>
      </w:r>
      <w:r>
        <w:rPr>
          <w:sz w:val="28"/>
          <w:szCs w:val="28"/>
          <w:highlight w:val="white"/>
        </w:rPr>
        <w:t xml:space="preserve"> 01.01.2026. </w:t>
      </w:r>
      <w:r>
        <w:rPr>
          <w:b/>
          <w:bCs/>
          <w:color w:val="000000"/>
          <w:sz w:val="28"/>
          <w:szCs w:val="28"/>
          <w:highlight w:val="white"/>
        </w:rPr>
      </w:r>
      <w:r>
        <w:rPr>
          <w:b/>
          <w:bCs/>
          <w:color w:val="000000"/>
          <w:sz w:val="28"/>
          <w:szCs w:val="28"/>
          <w:highlight w:val="white"/>
        </w:rPr>
      </w:r>
    </w:p>
    <w:p>
      <w:pPr>
        <w:pStyle w:val="797"/>
        <w:pBdr/>
        <w:spacing w:line="360" w:lineRule="auto"/>
        <w:ind w:firstLine="709"/>
        <w:jc w:val="both"/>
        <w:outlineLvl w:val="3"/>
        <w:rPr>
          <w:bCs/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  <w:highlight w:val="white"/>
        </w:rPr>
        <w:t xml:space="preserve">. </w:t>
      </w:r>
      <w:r>
        <w:rPr>
          <w:bCs/>
          <w:sz w:val="28"/>
          <w:szCs w:val="28"/>
        </w:rPr>
        <w:t xml:space="preserve">Опубликовать настоящее постановление в сетевом издании «Богородская газета».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97"/>
        <w:pBdr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Контроль за исполнением настоящего постановления возложить на первого з</w:t>
      </w:r>
      <w:r>
        <w:rPr>
          <w:sz w:val="28"/>
          <w:szCs w:val="28"/>
        </w:rPr>
        <w:t xml:space="preserve">аместителя главы администрации Богородского муниципального округа Нижегородской области</w:t>
      </w:r>
      <w:r>
        <w:rPr>
          <w:bCs/>
          <w:sz w:val="28"/>
          <w:szCs w:val="28"/>
        </w:rPr>
        <w:t xml:space="preserve"> Захарова А.Б.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97"/>
        <w:pBdr/>
        <w:spacing/>
        <w:ind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97"/>
        <w:pBdr/>
        <w:spacing/>
        <w:ind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97"/>
        <w:pBdr/>
        <w:spacing/>
        <w:ind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97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                  </w:t>
      </w:r>
      <w:r>
        <w:rPr>
          <w:sz w:val="28"/>
          <w:szCs w:val="28"/>
          <w:lang w:val="en-US"/>
        </w:rPr>
        <w:t xml:space="preserve">      </w:t>
      </w:r>
      <w:r>
        <w:rPr>
          <w:sz w:val="28"/>
          <w:szCs w:val="28"/>
        </w:rPr>
        <w:t xml:space="preserve">                             А.Н.Коротков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7"/>
        <w:pBdr/>
        <w:tabs>
          <w:tab w:val="left" w:leader="none" w:pos="1605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7"/>
        <w:pBdr/>
        <w:tabs>
          <w:tab w:val="left" w:leader="none" w:pos="1605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7"/>
        <w:pBdr/>
        <w:spacing/>
        <w:ind/>
        <w:rPr/>
      </w:pPr>
      <w:r/>
      <w:r/>
    </w:p>
    <w:p>
      <w:pPr>
        <w:pStyle w:val="797"/>
        <w:pBdr/>
        <w:spacing/>
        <w:ind/>
        <w:rPr/>
      </w:pPr>
      <w:r/>
      <w:r/>
    </w:p>
    <w:p>
      <w:pPr>
        <w:pStyle w:val="797"/>
        <w:pBdr/>
        <w:spacing/>
        <w:ind/>
        <w:rPr/>
      </w:pPr>
      <w:r/>
      <w:r/>
    </w:p>
    <w:p>
      <w:pPr>
        <w:pStyle w:val="797"/>
        <w:pBdr/>
        <w:spacing/>
        <w:ind/>
        <w:rPr/>
      </w:pPr>
      <w:r/>
      <w:r/>
    </w:p>
    <w:p>
      <w:pPr>
        <w:pStyle w:val="797"/>
        <w:pBdr/>
        <w:spacing/>
        <w:ind/>
        <w:rPr/>
      </w:pPr>
      <w:r/>
      <w:r/>
    </w:p>
    <w:p>
      <w:pPr>
        <w:pStyle w:val="797"/>
        <w:pBdr/>
        <w:spacing/>
        <w:ind/>
        <w:rPr/>
      </w:pPr>
      <w:r/>
      <w:r/>
    </w:p>
    <w:p>
      <w:pPr>
        <w:pStyle w:val="797"/>
        <w:pBdr/>
        <w:spacing/>
        <w:ind/>
        <w:rPr/>
      </w:pPr>
      <w:r/>
      <w:r/>
    </w:p>
    <w:p>
      <w:pPr>
        <w:pStyle w:val="797"/>
        <w:pBdr/>
        <w:spacing/>
        <w:ind/>
        <w:rPr/>
      </w:pPr>
      <w:r/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continuous"/>
      <w:pgSz w:h="16838" w:orient="portrait" w:w="11906"/>
      <w:pgMar w:top="1134" w:right="850" w:bottom="1134" w:left="1701" w:header="142" w:footer="0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OpenSymbol">
    <w:panose1 w:val="05010000000000000000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7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3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635" distL="0" distR="0" simplePos="0" relativeHeight="524288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7399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60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43"/>
                            <w:pBdr/>
                            <w:spacing/>
                            <w:ind/>
                            <w:rPr>
                              <w:rStyle w:val="1005"/>
                            </w:rPr>
                          </w:pPr>
                          <w:r>
                            <w:rPr>
                              <w:rStyle w:val="100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100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100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1005"/>
                              <w:color w:val="000000"/>
                            </w:rPr>
                            <w:t xml:space="preserve">3</w:t>
                          </w:r>
                          <w:r>
                            <w:rPr>
                              <w:rStyle w:val="1005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1005"/>
                            </w:rPr>
                          </w:r>
                          <w:r>
                            <w:rPr>
                              <w:rStyle w:val="1005"/>
                            </w:rPr>
                          </w:r>
                        </w:p>
                        <w:p>
                          <w:pPr>
                            <w:pStyle w:val="797"/>
                            <w:pBdr/>
                            <w:spacing/>
                            <w:ind/>
                            <w:rPr/>
                          </w:pPr>
                          <w:r/>
                          <w:r/>
                        </w:p>
                        <w:p>
                          <w:pPr>
                            <w:pStyle w:val="797"/>
                            <w:pBdr/>
                            <w:spacing/>
                            <w:ind/>
                            <w:rPr/>
                          </w:pPr>
                          <w:r/>
                          <w:r/>
                        </w:p>
                        <w:p>
                          <w:pPr>
                            <w:pStyle w:val="797"/>
                            <w:pBdr/>
                            <w:spacing/>
                            <w:ind/>
                            <w:rPr/>
                          </w:pPr>
                          <w:r/>
                          <w:r/>
                        </w:p>
                        <w:p>
                          <w:pPr>
                            <w:pStyle w:val="797"/>
                            <w:pBdr/>
                            <w:spacing/>
                            <w:ind/>
                            <w:rPr/>
                          </w:pPr>
                          <w:r/>
                          <w:r/>
                        </w:p>
                      </w:txbxContent>
                    </wps:txbx>
                    <wps:bodyPr wrap="squar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524288;o:allowoverlap:true;o:allowincell:false;mso-position-horizontal-relative:margin;mso-position-horizontal:center;mso-position-vertical-relative:text;margin-top:0.05pt;mso-position-vertical:absolute;width:1.15pt;height:13.70pt;mso-wrap-distance-left:0.00pt;mso-wrap-distance-top:0.00pt;mso-wrap-distance-right:0.00pt;mso-wrap-distance-bottom:0.05pt;visibility:visible;" filled="f" stroked="f">
              <w10:wrap type="square"/>
              <v:textbox inset="0,0,0,0">
                <w:txbxContent>
                  <w:p>
                    <w:pPr>
                      <w:pStyle w:val="843"/>
                      <w:pBdr/>
                      <w:spacing/>
                      <w:ind/>
                      <w:rPr>
                        <w:rStyle w:val="1005"/>
                      </w:rPr>
                    </w:pPr>
                    <w:r>
                      <w:rPr>
                        <w:rStyle w:val="1005"/>
                        <w:color w:val="000000"/>
                      </w:rPr>
                      <w:fldChar w:fldCharType="begin"/>
                    </w:r>
                    <w:r>
                      <w:rPr>
                        <w:rStyle w:val="100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1005"/>
                        <w:color w:val="000000"/>
                      </w:rPr>
                      <w:fldChar w:fldCharType="separate"/>
                    </w:r>
                    <w:r>
                      <w:rPr>
                        <w:rStyle w:val="1005"/>
                        <w:color w:val="000000"/>
                      </w:rPr>
                      <w:t xml:space="preserve">3</w:t>
                    </w:r>
                    <w:r>
                      <w:rPr>
                        <w:rStyle w:val="1005"/>
                        <w:color w:val="000000"/>
                      </w:rPr>
                      <w:fldChar w:fldCharType="end"/>
                    </w:r>
                    <w:r>
                      <w:rPr>
                        <w:rStyle w:val="1005"/>
                      </w:rPr>
                    </w:r>
                    <w:r>
                      <w:rPr>
                        <w:rStyle w:val="1005"/>
                      </w:rPr>
                    </w:r>
                  </w:p>
                  <w:p>
                    <w:pPr>
                      <w:pStyle w:val="797"/>
                      <w:pBdr/>
                      <w:spacing/>
                      <w:ind/>
                      <w:rPr/>
                    </w:pPr>
                    <w:r/>
                    <w:r/>
                  </w:p>
                  <w:p>
                    <w:pPr>
                      <w:pStyle w:val="797"/>
                      <w:pBdr/>
                      <w:spacing/>
                      <w:ind/>
                      <w:rPr/>
                    </w:pPr>
                    <w:r/>
                    <w:r/>
                  </w:p>
                  <w:p>
                    <w:pPr>
                      <w:pStyle w:val="797"/>
                      <w:pBdr/>
                      <w:spacing/>
                      <w:ind/>
                      <w:rPr/>
                    </w:pPr>
                    <w:r/>
                    <w:r/>
                  </w:p>
                  <w:p>
                    <w:pPr>
                      <w:pStyle w:val="797"/>
                      <w:pBdr/>
                      <w:spacing/>
                      <w:ind/>
                      <w:rPr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  <w:p>
    <w:pPr>
      <w:pStyle w:val="79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3"/>
      <w:pBdr/>
      <w:spacing/>
      <w:ind/>
      <w:jc w:val="center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281" w:left="1293"/>
        <w:jc w:val="right"/>
      </w:pPr>
      <w:rPr>
        <w:b/>
        <w:bCs/>
        <w:spacing w:val="0"/>
        <w:lang w:val="ru-RU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538" w:left="304"/>
      </w:pPr>
      <w:rPr>
        <w:rFonts w:ascii="Times New Roman" w:hAnsi="Times New Roman" w:eastAsia="Times New Roman" w:cs="Times New Roman"/>
        <w:spacing w:val="-1"/>
        <w:sz w:val="28"/>
        <w:szCs w:val="28"/>
        <w:lang w:val="ru-RU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538" w:left="1500"/>
      </w:pPr>
      <w:rPr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538" w:left="2570"/>
      </w:pPr>
      <w:rPr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38" w:left="3641"/>
      </w:pPr>
      <w:rPr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38" w:left="4712"/>
      </w:pPr>
      <w:rPr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38" w:left="5783"/>
      </w:pPr>
      <w:rPr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38" w:left="6854"/>
      </w:pPr>
      <w:rPr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38" w:left="7924"/>
      </w:pPr>
      <w:rPr>
        <w:lang w:val="ru-RU" w:eastAsia="en-US" w:bidi="ar-SA"/>
      </w:rPr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7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97"/>
    <w:next w:val="797"/>
    <w:link w:val="86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97"/>
    <w:next w:val="797"/>
    <w:link w:val="86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97"/>
    <w:next w:val="797"/>
    <w:link w:val="86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97"/>
    <w:next w:val="797"/>
    <w:link w:val="86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97"/>
    <w:next w:val="797"/>
    <w:link w:val="86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97"/>
    <w:next w:val="797"/>
    <w:link w:val="86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97"/>
    <w:next w:val="797"/>
    <w:link w:val="86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97"/>
    <w:next w:val="797"/>
    <w:link w:val="87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97"/>
    <w:next w:val="797"/>
    <w:link w:val="87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paragraph" w:styleId="158">
    <w:name w:val="Title"/>
    <w:basedOn w:val="797"/>
    <w:next w:val="797"/>
    <w:link w:val="87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97"/>
    <w:next w:val="797"/>
    <w:link w:val="87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97"/>
    <w:next w:val="797"/>
    <w:link w:val="87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paragraph" w:styleId="164">
    <w:name w:val="List Paragraph"/>
    <w:basedOn w:val="79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97"/>
    <w:next w:val="797"/>
    <w:link w:val="87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9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797"/>
    <w:link w:val="8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177">
    <w:name w:val="Footer"/>
    <w:basedOn w:val="797"/>
    <w:link w:val="99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179">
    <w:name w:val="Caption"/>
    <w:basedOn w:val="797"/>
    <w:next w:val="79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97"/>
    <w:link w:val="87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97"/>
    <w:link w:val="87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97"/>
    <w:next w:val="797"/>
    <w:uiPriority w:val="39"/>
    <w:unhideWhenUsed/>
    <w:pPr>
      <w:pBdr/>
      <w:spacing w:after="100"/>
      <w:ind/>
    </w:pPr>
  </w:style>
  <w:style w:type="paragraph" w:styleId="189">
    <w:name w:val="toc 2"/>
    <w:basedOn w:val="797"/>
    <w:next w:val="797"/>
    <w:uiPriority w:val="39"/>
    <w:unhideWhenUsed/>
    <w:pPr>
      <w:pBdr/>
      <w:spacing w:after="100"/>
      <w:ind w:left="220"/>
    </w:pPr>
  </w:style>
  <w:style w:type="paragraph" w:styleId="190">
    <w:name w:val="toc 3"/>
    <w:basedOn w:val="797"/>
    <w:next w:val="797"/>
    <w:uiPriority w:val="39"/>
    <w:unhideWhenUsed/>
    <w:pPr>
      <w:pBdr/>
      <w:spacing w:after="100"/>
      <w:ind w:left="440"/>
    </w:pPr>
  </w:style>
  <w:style w:type="paragraph" w:styleId="191">
    <w:name w:val="toc 4"/>
    <w:basedOn w:val="797"/>
    <w:next w:val="797"/>
    <w:uiPriority w:val="39"/>
    <w:unhideWhenUsed/>
    <w:pPr>
      <w:pBdr/>
      <w:spacing w:after="100"/>
      <w:ind w:left="660"/>
    </w:pPr>
  </w:style>
  <w:style w:type="paragraph" w:styleId="192">
    <w:name w:val="toc 5"/>
    <w:basedOn w:val="797"/>
    <w:next w:val="797"/>
    <w:uiPriority w:val="39"/>
    <w:unhideWhenUsed/>
    <w:pPr>
      <w:pBdr/>
      <w:spacing w:after="100"/>
      <w:ind w:left="880"/>
    </w:pPr>
  </w:style>
  <w:style w:type="paragraph" w:styleId="193">
    <w:name w:val="toc 6"/>
    <w:basedOn w:val="797"/>
    <w:next w:val="797"/>
    <w:uiPriority w:val="39"/>
    <w:unhideWhenUsed/>
    <w:pPr>
      <w:pBdr/>
      <w:spacing w:after="100"/>
      <w:ind w:left="1100"/>
    </w:pPr>
  </w:style>
  <w:style w:type="paragraph" w:styleId="194">
    <w:name w:val="toc 7"/>
    <w:basedOn w:val="797"/>
    <w:next w:val="797"/>
    <w:uiPriority w:val="39"/>
    <w:unhideWhenUsed/>
    <w:pPr>
      <w:pBdr/>
      <w:spacing w:after="100"/>
      <w:ind w:left="1320"/>
    </w:pPr>
  </w:style>
  <w:style w:type="paragraph" w:styleId="195">
    <w:name w:val="toc 8"/>
    <w:basedOn w:val="797"/>
    <w:next w:val="797"/>
    <w:uiPriority w:val="39"/>
    <w:unhideWhenUsed/>
    <w:pPr>
      <w:pBdr/>
      <w:spacing w:after="100"/>
      <w:ind w:left="1540"/>
    </w:pPr>
  </w:style>
  <w:style w:type="paragraph" w:styleId="196">
    <w:name w:val="toc 9"/>
    <w:basedOn w:val="797"/>
    <w:next w:val="79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97"/>
    <w:next w:val="797"/>
    <w:uiPriority w:val="99"/>
    <w:unhideWhenUsed/>
    <w:pPr>
      <w:pBdr/>
      <w:spacing w:after="0" w:afterAutospacing="0"/>
      <w:ind/>
    </w:pPr>
  </w:style>
  <w:style w:type="paragraph" w:styleId="797" w:default="1">
    <w:name w:val="Normal"/>
    <w:next w:val="797"/>
    <w:link w:val="797"/>
    <w:qFormat/>
    <w:pPr>
      <w:pBdr/>
      <w:spacing/>
      <w:ind/>
    </w:pPr>
    <w:rPr>
      <w:sz w:val="24"/>
      <w:szCs w:val="24"/>
      <w:lang w:val="ru-RU" w:eastAsia="ru-RU" w:bidi="ar-SA"/>
    </w:rPr>
  </w:style>
  <w:style w:type="paragraph" w:styleId="798">
    <w:name w:val="Заголовок 1"/>
    <w:basedOn w:val="797"/>
    <w:next w:val="798"/>
    <w:link w:val="985"/>
    <w:qFormat/>
    <w:pPr>
      <w:widowControl w:val="false"/>
      <w:pBdr/>
      <w:spacing w:after="108" w:before="108"/>
      <w:ind/>
      <w:jc w:val="center"/>
      <w:outlineLvl w:val="0"/>
    </w:pPr>
    <w:rPr>
      <w:rFonts w:ascii="Arial" w:hAnsi="Arial" w:cs="Arial"/>
      <w:b/>
      <w:bCs/>
      <w:color w:val="000080"/>
    </w:rPr>
  </w:style>
  <w:style w:type="paragraph" w:styleId="799">
    <w:name w:val="Заголовок 2"/>
    <w:basedOn w:val="797"/>
    <w:next w:val="799"/>
    <w:link w:val="98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00">
    <w:name w:val="Заголовок 3"/>
    <w:basedOn w:val="797"/>
    <w:next w:val="800"/>
    <w:link w:val="98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01">
    <w:name w:val="Заголовок 4"/>
    <w:basedOn w:val="797"/>
    <w:next w:val="801"/>
    <w:link w:val="98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2">
    <w:name w:val="Заголовок 5"/>
    <w:basedOn w:val="797"/>
    <w:next w:val="802"/>
    <w:link w:val="98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803">
    <w:name w:val="Заголовок 6"/>
    <w:basedOn w:val="797"/>
    <w:next w:val="803"/>
    <w:link w:val="99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04">
    <w:name w:val="Заголовок 7"/>
    <w:basedOn w:val="797"/>
    <w:next w:val="804"/>
    <w:link w:val="99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5">
    <w:name w:val="Заголовок 8"/>
    <w:basedOn w:val="797"/>
    <w:next w:val="805"/>
    <w:link w:val="99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6">
    <w:name w:val="Заголовок 9"/>
    <w:basedOn w:val="797"/>
    <w:next w:val="806"/>
    <w:link w:val="99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7">
    <w:name w:val="Основной шрифт абзаца"/>
    <w:next w:val="807"/>
    <w:link w:val="797"/>
    <w:uiPriority w:val="1"/>
    <w:semiHidden/>
    <w:unhideWhenUsed/>
    <w:pPr>
      <w:pBdr/>
      <w:spacing/>
      <w:ind/>
    </w:pPr>
  </w:style>
  <w:style w:type="table" w:styleId="808">
    <w:name w:val="Обычная таблица"/>
    <w:next w:val="808"/>
    <w:link w:val="797"/>
    <w:uiPriority w:val="99"/>
    <w:semiHidden/>
    <w:unhideWhenUsed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9">
    <w:name w:val="Нет списка"/>
    <w:next w:val="809"/>
    <w:link w:val="797"/>
    <w:uiPriority w:val="99"/>
    <w:semiHidden/>
    <w:unhideWhenUsed/>
    <w:pPr>
      <w:pBdr/>
      <w:spacing/>
      <w:ind/>
    </w:pPr>
  </w:style>
  <w:style w:type="table" w:styleId="810">
    <w:name w:val="Сетка таблицы"/>
    <w:next w:val="810"/>
    <w:link w:val="797"/>
    <w:uiPriority w:val="5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Таблица простая 1"/>
    <w:next w:val="811"/>
    <w:link w:val="797"/>
    <w:uiPriority w:val="5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Таблица простая 2"/>
    <w:next w:val="812"/>
    <w:link w:val="797"/>
    <w:uiPriority w:val="5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Таблица простая 3"/>
    <w:next w:val="813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Таблица простая 4"/>
    <w:next w:val="814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Таблица простая 5"/>
    <w:next w:val="815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Таблица-сетка 1 светлая"/>
    <w:next w:val="816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Таблица-сетка 2"/>
    <w:next w:val="817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Таблица-сетка 3"/>
    <w:next w:val="818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Таблица-сетка 4"/>
    <w:next w:val="819"/>
    <w:link w:val="797"/>
    <w:uiPriority w:val="5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Таблица-сетка 5 темная"/>
    <w:next w:val="820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Таблица-сетка 6 цветная"/>
    <w:next w:val="821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Таблица-сетка 7 цветная"/>
    <w:next w:val="822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Список-таблица 1 светлая"/>
    <w:next w:val="823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Список-таблица 2"/>
    <w:next w:val="824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Список-таблица 3"/>
    <w:next w:val="825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Список-таблица 4"/>
    <w:next w:val="826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Список-таблица 5 темная"/>
    <w:next w:val="827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Список-таблица 6 цветная"/>
    <w:next w:val="828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Список-таблица 7 цветная"/>
    <w:next w:val="829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0">
    <w:name w:val="Заголовок"/>
    <w:basedOn w:val="797"/>
    <w:next w:val="830"/>
    <w:link w:val="99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831">
    <w:name w:val="Подзаголовок"/>
    <w:basedOn w:val="797"/>
    <w:next w:val="831"/>
    <w:link w:val="995"/>
    <w:uiPriority w:val="11"/>
    <w:qFormat/>
    <w:pPr>
      <w:pBdr/>
      <w:spacing w:after="200" w:before="200"/>
      <w:ind/>
    </w:pPr>
  </w:style>
  <w:style w:type="paragraph" w:styleId="832">
    <w:name w:val="Цитата 2"/>
    <w:basedOn w:val="797"/>
    <w:next w:val="832"/>
    <w:link w:val="996"/>
    <w:uiPriority w:val="29"/>
    <w:qFormat/>
    <w:pPr>
      <w:pBdr/>
      <w:spacing/>
      <w:ind w:right="720" w:left="720"/>
    </w:pPr>
    <w:rPr>
      <w:i/>
    </w:rPr>
  </w:style>
  <w:style w:type="paragraph" w:styleId="833">
    <w:name w:val="Абзац списка"/>
    <w:basedOn w:val="797"/>
    <w:next w:val="833"/>
    <w:link w:val="797"/>
    <w:qFormat/>
    <w:pPr>
      <w:pBdr/>
      <w:spacing w:after="200"/>
      <w:ind w:left="720"/>
      <w:contextualSpacing w:val="true"/>
    </w:pPr>
  </w:style>
  <w:style w:type="character" w:styleId="834">
    <w:name w:val="Сильное выделение"/>
    <w:next w:val="834"/>
    <w:link w:val="797"/>
    <w:uiPriority w:val="21"/>
    <w:qFormat/>
    <w:pPr>
      <w:pBdr/>
      <w:spacing/>
      <w:ind/>
    </w:pPr>
    <w:rPr>
      <w:i/>
      <w:iCs/>
      <w:color w:val="365f91"/>
    </w:rPr>
  </w:style>
  <w:style w:type="paragraph" w:styleId="835">
    <w:name w:val="Выделенная цитата"/>
    <w:basedOn w:val="797"/>
    <w:next w:val="835"/>
    <w:link w:val="99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36">
    <w:name w:val="Сильная ссылка"/>
    <w:next w:val="836"/>
    <w:link w:val="797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37">
    <w:name w:val="Без интервала"/>
    <w:basedOn w:val="797"/>
    <w:next w:val="837"/>
    <w:link w:val="797"/>
    <w:qFormat/>
    <w:pPr>
      <w:pBdr/>
      <w:spacing/>
      <w:ind/>
    </w:pPr>
    <w:rPr>
      <w:rFonts w:ascii="Calibri" w:hAnsi="Calibri"/>
      <w:sz w:val="22"/>
      <w:szCs w:val="22"/>
      <w:lang w:val="ru-RU" w:eastAsia="ru-RU" w:bidi="ar-SA"/>
    </w:rPr>
  </w:style>
  <w:style w:type="character" w:styleId="838">
    <w:name w:val="Слабое выделение"/>
    <w:next w:val="838"/>
    <w:link w:val="797"/>
    <w:uiPriority w:val="19"/>
    <w:qFormat/>
    <w:pPr>
      <w:pBdr/>
      <w:spacing/>
      <w:ind/>
    </w:pPr>
    <w:rPr>
      <w:i/>
      <w:iCs/>
      <w:color w:val="404040"/>
    </w:rPr>
  </w:style>
  <w:style w:type="character" w:styleId="839">
    <w:name w:val="Выделение"/>
    <w:next w:val="839"/>
    <w:link w:val="797"/>
    <w:uiPriority w:val="20"/>
    <w:qFormat/>
    <w:pPr>
      <w:pBdr/>
      <w:spacing/>
      <w:ind/>
    </w:pPr>
    <w:rPr>
      <w:i/>
      <w:iCs/>
    </w:rPr>
  </w:style>
  <w:style w:type="character" w:styleId="840">
    <w:name w:val="Строгий"/>
    <w:next w:val="840"/>
    <w:link w:val="797"/>
    <w:uiPriority w:val="22"/>
    <w:qFormat/>
    <w:pPr>
      <w:pBdr/>
      <w:spacing/>
      <w:ind/>
    </w:pPr>
    <w:rPr>
      <w:b/>
      <w:bCs/>
    </w:rPr>
  </w:style>
  <w:style w:type="character" w:styleId="841">
    <w:name w:val="Слабая ссылка"/>
    <w:next w:val="841"/>
    <w:link w:val="797"/>
    <w:uiPriority w:val="31"/>
    <w:qFormat/>
    <w:pPr>
      <w:pBdr/>
      <w:spacing/>
      <w:ind/>
    </w:pPr>
    <w:rPr>
      <w:smallCaps/>
      <w:color w:val="5a5a5a"/>
    </w:rPr>
  </w:style>
  <w:style w:type="character" w:styleId="842">
    <w:name w:val="Название книги"/>
    <w:next w:val="842"/>
    <w:link w:val="79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43">
    <w:name w:val="Верхний колонтитул"/>
    <w:basedOn w:val="797"/>
    <w:next w:val="843"/>
    <w:link w:val="998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844">
    <w:name w:val="Нижний колонтитул"/>
    <w:basedOn w:val="797"/>
    <w:next w:val="844"/>
    <w:link w:val="1036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845">
    <w:name w:val="Название объекта"/>
    <w:basedOn w:val="797"/>
    <w:next w:val="845"/>
    <w:link w:val="797"/>
    <w:uiPriority w:val="35"/>
    <w:semiHidden/>
    <w:unhideWhenUsed/>
    <w:qFormat/>
    <w:pPr>
      <w:pBdr/>
      <w:spacing w:line="276" w:lineRule="auto"/>
      <w:ind/>
    </w:pPr>
    <w:rPr>
      <w:b/>
      <w:bCs/>
      <w:color w:val="4f81bd"/>
      <w:sz w:val="18"/>
      <w:szCs w:val="18"/>
    </w:rPr>
  </w:style>
  <w:style w:type="paragraph" w:styleId="846">
    <w:name w:val="Текст сноски"/>
    <w:basedOn w:val="797"/>
    <w:next w:val="846"/>
    <w:link w:val="1001"/>
    <w:uiPriority w:val="99"/>
    <w:semiHidden/>
    <w:unhideWhenUsed/>
    <w:pPr>
      <w:pBdr/>
      <w:spacing w:after="40"/>
      <w:ind/>
    </w:pPr>
    <w:rPr>
      <w:sz w:val="18"/>
    </w:rPr>
  </w:style>
  <w:style w:type="character" w:styleId="847">
    <w:name w:val="Знак сноски"/>
    <w:next w:val="847"/>
    <w:link w:val="797"/>
    <w:pPr>
      <w:pBdr/>
      <w:spacing/>
      <w:ind/>
    </w:pPr>
    <w:rPr>
      <w:vertAlign w:val="superscript"/>
    </w:rPr>
  </w:style>
  <w:style w:type="paragraph" w:styleId="848">
    <w:name w:val="Текст концевой сноски"/>
    <w:basedOn w:val="797"/>
    <w:next w:val="848"/>
    <w:link w:val="1003"/>
    <w:uiPriority w:val="99"/>
    <w:semiHidden/>
    <w:unhideWhenUsed/>
    <w:pPr>
      <w:pBdr/>
      <w:spacing/>
      <w:ind/>
    </w:pPr>
    <w:rPr>
      <w:sz w:val="20"/>
    </w:rPr>
  </w:style>
  <w:style w:type="character" w:styleId="849">
    <w:name w:val="Знак концевой сноски"/>
    <w:next w:val="849"/>
    <w:link w:val="797"/>
    <w:pPr>
      <w:pBdr/>
      <w:spacing/>
      <w:ind/>
    </w:pPr>
    <w:rPr>
      <w:vertAlign w:val="superscript"/>
    </w:rPr>
  </w:style>
  <w:style w:type="character" w:styleId="850">
    <w:name w:val="Гиперссылка"/>
    <w:next w:val="850"/>
    <w:link w:val="797"/>
    <w:uiPriority w:val="99"/>
    <w:unhideWhenUsed/>
    <w:pPr>
      <w:pBdr/>
      <w:spacing/>
      <w:ind/>
    </w:pPr>
    <w:rPr>
      <w:color w:val="0000ff"/>
      <w:u w:val="single"/>
    </w:rPr>
  </w:style>
  <w:style w:type="character" w:styleId="851">
    <w:name w:val="Просмотренная гиперссылка"/>
    <w:next w:val="851"/>
    <w:link w:val="797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52">
    <w:name w:val="Оглавление 1"/>
    <w:basedOn w:val="797"/>
    <w:next w:val="852"/>
    <w:link w:val="797"/>
    <w:uiPriority w:val="39"/>
    <w:unhideWhenUsed/>
    <w:pPr>
      <w:pBdr/>
      <w:spacing w:after="57"/>
      <w:ind/>
    </w:pPr>
  </w:style>
  <w:style w:type="paragraph" w:styleId="853">
    <w:name w:val="Оглавление 2"/>
    <w:basedOn w:val="797"/>
    <w:next w:val="853"/>
    <w:link w:val="797"/>
    <w:uiPriority w:val="39"/>
    <w:unhideWhenUsed/>
    <w:pPr>
      <w:pBdr/>
      <w:spacing w:after="57"/>
      <w:ind w:left="283"/>
    </w:pPr>
  </w:style>
  <w:style w:type="paragraph" w:styleId="854">
    <w:name w:val="Оглавление 3"/>
    <w:basedOn w:val="797"/>
    <w:next w:val="854"/>
    <w:link w:val="797"/>
    <w:uiPriority w:val="39"/>
    <w:unhideWhenUsed/>
    <w:pPr>
      <w:pBdr/>
      <w:spacing w:after="57"/>
      <w:ind w:left="567"/>
    </w:pPr>
  </w:style>
  <w:style w:type="paragraph" w:styleId="855">
    <w:name w:val="Оглавление 4"/>
    <w:basedOn w:val="797"/>
    <w:next w:val="855"/>
    <w:link w:val="797"/>
    <w:uiPriority w:val="39"/>
    <w:unhideWhenUsed/>
    <w:pPr>
      <w:pBdr/>
      <w:spacing w:after="57"/>
      <w:ind w:left="850"/>
    </w:pPr>
  </w:style>
  <w:style w:type="paragraph" w:styleId="856">
    <w:name w:val="Оглавление 5"/>
    <w:basedOn w:val="797"/>
    <w:next w:val="856"/>
    <w:link w:val="797"/>
    <w:uiPriority w:val="39"/>
    <w:unhideWhenUsed/>
    <w:pPr>
      <w:pBdr/>
      <w:spacing w:after="57"/>
      <w:ind w:left="1134"/>
    </w:pPr>
  </w:style>
  <w:style w:type="paragraph" w:styleId="857">
    <w:name w:val="Оглавление 6"/>
    <w:basedOn w:val="797"/>
    <w:next w:val="857"/>
    <w:link w:val="797"/>
    <w:uiPriority w:val="39"/>
    <w:unhideWhenUsed/>
    <w:pPr>
      <w:pBdr/>
      <w:spacing w:after="57"/>
      <w:ind w:left="1417"/>
    </w:pPr>
  </w:style>
  <w:style w:type="paragraph" w:styleId="858">
    <w:name w:val="Оглавление 7"/>
    <w:basedOn w:val="797"/>
    <w:next w:val="858"/>
    <w:link w:val="797"/>
    <w:uiPriority w:val="39"/>
    <w:unhideWhenUsed/>
    <w:pPr>
      <w:pBdr/>
      <w:spacing w:after="57"/>
      <w:ind w:left="1701"/>
    </w:pPr>
  </w:style>
  <w:style w:type="paragraph" w:styleId="859">
    <w:name w:val="Оглавление 8"/>
    <w:basedOn w:val="797"/>
    <w:next w:val="859"/>
    <w:link w:val="797"/>
    <w:uiPriority w:val="39"/>
    <w:unhideWhenUsed/>
    <w:pPr>
      <w:pBdr/>
      <w:spacing w:after="57"/>
      <w:ind w:left="1984"/>
    </w:pPr>
  </w:style>
  <w:style w:type="paragraph" w:styleId="860">
    <w:name w:val="Оглавление 9"/>
    <w:basedOn w:val="797"/>
    <w:next w:val="860"/>
    <w:link w:val="797"/>
    <w:uiPriority w:val="39"/>
    <w:unhideWhenUsed/>
    <w:pPr>
      <w:pBdr/>
      <w:spacing w:after="57"/>
      <w:ind w:left="2268"/>
    </w:pPr>
  </w:style>
  <w:style w:type="paragraph" w:styleId="861">
    <w:name w:val="Заголовок оглавления"/>
    <w:next w:val="861"/>
    <w:link w:val="797"/>
    <w:uiPriority w:val="39"/>
    <w:unhideWhenUsed/>
    <w:pPr>
      <w:pBdr/>
      <w:spacing/>
      <w:ind/>
    </w:pPr>
    <w:rPr>
      <w:lang w:val="ru-RU" w:eastAsia="ru-RU" w:bidi="ar-SA"/>
    </w:rPr>
  </w:style>
  <w:style w:type="paragraph" w:styleId="862">
    <w:name w:val="Перечень рисунков"/>
    <w:basedOn w:val="797"/>
    <w:next w:val="862"/>
    <w:link w:val="797"/>
    <w:uiPriority w:val="99"/>
    <w:unhideWhenUsed/>
    <w:qFormat/>
    <w:pPr>
      <w:pBdr/>
      <w:spacing/>
      <w:ind/>
    </w:pPr>
  </w:style>
  <w:style w:type="character" w:styleId="863">
    <w:name w:val="Heading 1 Char"/>
    <w:next w:val="863"/>
    <w:link w:val="79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64">
    <w:name w:val="Heading 2 Char"/>
    <w:next w:val="864"/>
    <w:link w:val="79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65">
    <w:name w:val="Heading 3 Char"/>
    <w:next w:val="865"/>
    <w:link w:val="79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66">
    <w:name w:val="Heading 4 Char"/>
    <w:next w:val="866"/>
    <w:link w:val="79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67">
    <w:name w:val="Heading 5 Char"/>
    <w:next w:val="867"/>
    <w:link w:val="79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68">
    <w:name w:val="Heading 6 Char"/>
    <w:next w:val="868"/>
    <w:link w:val="79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69">
    <w:name w:val="Heading 7 Char"/>
    <w:next w:val="869"/>
    <w:link w:val="79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70">
    <w:name w:val="Heading 8 Char"/>
    <w:next w:val="870"/>
    <w:link w:val="79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71">
    <w:name w:val="Heading 9 Char"/>
    <w:next w:val="871"/>
    <w:link w:val="79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72">
    <w:name w:val="Title Char"/>
    <w:next w:val="872"/>
    <w:link w:val="797"/>
    <w:uiPriority w:val="10"/>
    <w:pPr>
      <w:pBdr/>
      <w:spacing/>
      <w:ind/>
    </w:pPr>
    <w:rPr>
      <w:sz w:val="48"/>
      <w:szCs w:val="48"/>
    </w:rPr>
  </w:style>
  <w:style w:type="character" w:styleId="873">
    <w:name w:val="Subtitle Char"/>
    <w:next w:val="873"/>
    <w:link w:val="797"/>
    <w:uiPriority w:val="11"/>
    <w:pPr>
      <w:pBdr/>
      <w:spacing/>
      <w:ind/>
    </w:pPr>
    <w:rPr>
      <w:sz w:val="24"/>
      <w:szCs w:val="24"/>
    </w:rPr>
  </w:style>
  <w:style w:type="character" w:styleId="874">
    <w:name w:val="Quote Char"/>
    <w:next w:val="874"/>
    <w:link w:val="797"/>
    <w:uiPriority w:val="29"/>
    <w:pPr>
      <w:pBdr/>
      <w:spacing/>
      <w:ind/>
    </w:pPr>
    <w:rPr>
      <w:i/>
    </w:rPr>
  </w:style>
  <w:style w:type="character" w:styleId="875">
    <w:name w:val="Intense Quote Char"/>
    <w:next w:val="875"/>
    <w:link w:val="797"/>
    <w:uiPriority w:val="30"/>
    <w:pPr>
      <w:pBdr/>
      <w:spacing/>
      <w:ind/>
    </w:pPr>
    <w:rPr>
      <w:i/>
    </w:rPr>
  </w:style>
  <w:style w:type="character" w:styleId="876">
    <w:name w:val="Header Char"/>
    <w:next w:val="876"/>
    <w:link w:val="797"/>
    <w:uiPriority w:val="99"/>
    <w:pPr>
      <w:pBdr/>
      <w:spacing/>
      <w:ind/>
    </w:pPr>
  </w:style>
  <w:style w:type="character" w:styleId="877">
    <w:name w:val="Footnote Text Char"/>
    <w:next w:val="877"/>
    <w:link w:val="797"/>
    <w:uiPriority w:val="99"/>
    <w:pPr>
      <w:pBdr/>
      <w:spacing/>
      <w:ind/>
    </w:pPr>
    <w:rPr>
      <w:sz w:val="18"/>
    </w:rPr>
  </w:style>
  <w:style w:type="character" w:styleId="878">
    <w:name w:val="Endnote Text Char"/>
    <w:next w:val="878"/>
    <w:link w:val="797"/>
    <w:uiPriority w:val="99"/>
    <w:pPr>
      <w:pBdr/>
      <w:spacing/>
      <w:ind/>
    </w:pPr>
    <w:rPr>
      <w:sz w:val="20"/>
    </w:rPr>
  </w:style>
  <w:style w:type="table" w:styleId="879">
    <w:name w:val="Table Grid Light"/>
    <w:next w:val="879"/>
    <w:link w:val="797"/>
    <w:uiPriority w:val="5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1 Light - Accent 1"/>
    <w:next w:val="880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1 Light - Accent 2"/>
    <w:next w:val="881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1 Light - Accent 3"/>
    <w:next w:val="882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1 Light - Accent 4"/>
    <w:next w:val="883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1 Light - Accent 5"/>
    <w:next w:val="884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1 Light - Accent 6"/>
    <w:next w:val="885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2 - Accent 1"/>
    <w:next w:val="886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2 - Accent 2"/>
    <w:next w:val="887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2 - Accent 3"/>
    <w:next w:val="888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2 - Accent 4"/>
    <w:next w:val="889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2 - Accent 5"/>
    <w:next w:val="890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2 - Accent 6"/>
    <w:next w:val="891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3 - Accent 1"/>
    <w:next w:val="892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3 - Accent 2"/>
    <w:next w:val="893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3 - Accent 3"/>
    <w:next w:val="894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3 - Accent 4"/>
    <w:next w:val="895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3 - Accent 5"/>
    <w:next w:val="896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3 - Accent 6"/>
    <w:next w:val="897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4 - Accent 1"/>
    <w:next w:val="898"/>
    <w:link w:val="797"/>
    <w:uiPriority w:val="5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4 - Accent 2"/>
    <w:next w:val="899"/>
    <w:link w:val="797"/>
    <w:uiPriority w:val="5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4 - Accent 3"/>
    <w:next w:val="900"/>
    <w:link w:val="797"/>
    <w:uiPriority w:val="5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4 - Accent 4"/>
    <w:next w:val="901"/>
    <w:link w:val="797"/>
    <w:uiPriority w:val="5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4 - Accent 5"/>
    <w:next w:val="902"/>
    <w:link w:val="797"/>
    <w:uiPriority w:val="5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4 - Accent 6"/>
    <w:next w:val="903"/>
    <w:link w:val="797"/>
    <w:uiPriority w:val="5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5 Dark- Accent 1"/>
    <w:next w:val="904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5 Dark - Accent 2"/>
    <w:next w:val="905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5 Dark - Accent 3"/>
    <w:next w:val="906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5 Dark- Accent 4"/>
    <w:next w:val="907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5 Dark - Accent 5"/>
    <w:next w:val="908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5 Dark - Accent 6"/>
    <w:next w:val="909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6 Colorful - Accent 1"/>
    <w:next w:val="910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6 Colorful - Accent 2"/>
    <w:next w:val="911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6 Colorful - Accent 3"/>
    <w:next w:val="912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6 Colorful - Accent 4"/>
    <w:next w:val="913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6 Colorful - Accent 5"/>
    <w:next w:val="914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6 Colorful - Accent 6"/>
    <w:next w:val="915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7 Colorful - Accent 1"/>
    <w:next w:val="916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7 Colorful - Accent 2"/>
    <w:next w:val="917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7 Colorful - Accent 3"/>
    <w:next w:val="918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7 Colorful - Accent 4"/>
    <w:next w:val="919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7 Colorful - Accent 5"/>
    <w:next w:val="920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7 Colorful - Accent 6"/>
    <w:next w:val="921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1 Light - Accent 1"/>
    <w:next w:val="922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1 Light - Accent 2"/>
    <w:next w:val="923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1 Light - Accent 3"/>
    <w:next w:val="924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1 Light - Accent 4"/>
    <w:next w:val="925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1 Light - Accent 5"/>
    <w:next w:val="926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1 Light - Accent 6"/>
    <w:next w:val="927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2 - Accent 1"/>
    <w:next w:val="928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2 - Accent 2"/>
    <w:next w:val="929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2 - Accent 3"/>
    <w:next w:val="930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2 - Accent 4"/>
    <w:next w:val="931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2 - Accent 5"/>
    <w:next w:val="932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2 - Accent 6"/>
    <w:next w:val="933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3 - Accent 1"/>
    <w:next w:val="934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3 - Accent 2"/>
    <w:next w:val="935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3 - Accent 3"/>
    <w:next w:val="936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3 - Accent 4"/>
    <w:next w:val="937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3 - Accent 5"/>
    <w:next w:val="938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3 - Accent 6"/>
    <w:next w:val="939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4 - Accent 1"/>
    <w:next w:val="940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4 - Accent 2"/>
    <w:next w:val="941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4 - Accent 3"/>
    <w:next w:val="942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4 - Accent 4"/>
    <w:next w:val="943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4 - Accent 5"/>
    <w:next w:val="944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4 - Accent 6"/>
    <w:next w:val="945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5 Dark - Accent 1"/>
    <w:next w:val="946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5 Dark - Accent 2"/>
    <w:next w:val="947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5 Dark - Accent 3"/>
    <w:next w:val="948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5 Dark - Accent 4"/>
    <w:next w:val="949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5 Dark - Accent 5"/>
    <w:next w:val="950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5 Dark - Accent 6"/>
    <w:next w:val="951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6 Colorful - Accent 1"/>
    <w:next w:val="952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6 Colorful - Accent 2"/>
    <w:next w:val="953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6 Colorful - Accent 3"/>
    <w:next w:val="954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6 Colorful - Accent 4"/>
    <w:next w:val="955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6 Colorful - Accent 5"/>
    <w:next w:val="956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6 Colorful - Accent 6"/>
    <w:next w:val="957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7 Colorful - Accent 1"/>
    <w:next w:val="958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7 Colorful - Accent 2"/>
    <w:next w:val="959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7 Colorful - Accent 3"/>
    <w:next w:val="960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7 Colorful - Accent 4"/>
    <w:next w:val="961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7 Colorful - Accent 5"/>
    <w:next w:val="962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7 Colorful - Accent 6"/>
    <w:next w:val="963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ned - Accent"/>
    <w:next w:val="964"/>
    <w:link w:val="797"/>
    <w:uiPriority w:val="99"/>
    <w:pPr>
      <w:pBdr/>
      <w:spacing/>
      <w:ind/>
    </w:pPr>
    <w:rPr>
      <w:color w:val="404040"/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ned - Accent 1"/>
    <w:next w:val="965"/>
    <w:link w:val="797"/>
    <w:uiPriority w:val="99"/>
    <w:pPr>
      <w:pBdr/>
      <w:spacing/>
      <w:ind/>
    </w:pPr>
    <w:rPr>
      <w:color w:val="404040"/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ned - Accent 2"/>
    <w:next w:val="966"/>
    <w:link w:val="797"/>
    <w:uiPriority w:val="99"/>
    <w:pPr>
      <w:pBdr/>
      <w:spacing/>
      <w:ind/>
    </w:pPr>
    <w:rPr>
      <w:color w:val="404040"/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ned - Accent 3"/>
    <w:next w:val="967"/>
    <w:link w:val="797"/>
    <w:uiPriority w:val="99"/>
    <w:pPr>
      <w:pBdr/>
      <w:spacing/>
      <w:ind/>
    </w:pPr>
    <w:rPr>
      <w:color w:val="404040"/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ned - Accent 4"/>
    <w:next w:val="968"/>
    <w:link w:val="797"/>
    <w:uiPriority w:val="99"/>
    <w:pPr>
      <w:pBdr/>
      <w:spacing/>
      <w:ind/>
    </w:pPr>
    <w:rPr>
      <w:color w:val="404040"/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ned - Accent 5"/>
    <w:next w:val="969"/>
    <w:link w:val="797"/>
    <w:uiPriority w:val="99"/>
    <w:pPr>
      <w:pBdr/>
      <w:spacing/>
      <w:ind/>
    </w:pPr>
    <w:rPr>
      <w:color w:val="404040"/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ned - Accent 6"/>
    <w:next w:val="970"/>
    <w:link w:val="797"/>
    <w:uiPriority w:val="99"/>
    <w:pPr>
      <w:pBdr/>
      <w:spacing/>
      <w:ind/>
    </w:pPr>
    <w:rPr>
      <w:color w:val="404040"/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Bordered &amp; Lined - Accent"/>
    <w:next w:val="971"/>
    <w:link w:val="797"/>
    <w:uiPriority w:val="99"/>
    <w:pPr>
      <w:pBdr/>
      <w:spacing/>
      <w:ind/>
    </w:pPr>
    <w:rPr>
      <w:color w:val="404040"/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Bordered &amp; Lined - Accent 1"/>
    <w:next w:val="972"/>
    <w:link w:val="797"/>
    <w:uiPriority w:val="99"/>
    <w:pPr>
      <w:pBdr/>
      <w:spacing/>
      <w:ind/>
    </w:pPr>
    <w:rPr>
      <w:color w:val="404040"/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Bordered &amp; Lined - Accent 2"/>
    <w:next w:val="973"/>
    <w:link w:val="797"/>
    <w:uiPriority w:val="99"/>
    <w:pPr>
      <w:pBdr/>
      <w:spacing/>
      <w:ind/>
    </w:pPr>
    <w:rPr>
      <w:color w:val="404040"/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Bordered &amp; Lined - Accent 3"/>
    <w:next w:val="974"/>
    <w:link w:val="797"/>
    <w:uiPriority w:val="99"/>
    <w:pPr>
      <w:pBdr/>
      <w:spacing/>
      <w:ind/>
    </w:pPr>
    <w:rPr>
      <w:color w:val="404040"/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Bordered &amp; Lined - Accent 4"/>
    <w:next w:val="975"/>
    <w:link w:val="797"/>
    <w:uiPriority w:val="99"/>
    <w:pPr>
      <w:pBdr/>
      <w:spacing/>
      <w:ind/>
    </w:pPr>
    <w:rPr>
      <w:color w:val="404040"/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Bordered &amp; Lined - Accent 5"/>
    <w:next w:val="976"/>
    <w:link w:val="797"/>
    <w:uiPriority w:val="99"/>
    <w:pPr>
      <w:pBdr/>
      <w:spacing/>
      <w:ind/>
    </w:pPr>
    <w:rPr>
      <w:color w:val="404040"/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Bordered &amp; Lined - Accent 6"/>
    <w:next w:val="977"/>
    <w:link w:val="797"/>
    <w:uiPriority w:val="99"/>
    <w:pPr>
      <w:pBdr/>
      <w:spacing/>
      <w:ind/>
    </w:pPr>
    <w:rPr>
      <w:color w:val="404040"/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Bordered"/>
    <w:next w:val="978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Bordered - Accent 1"/>
    <w:next w:val="979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Bordered - Accent 2"/>
    <w:next w:val="980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Bordered - Accent 3"/>
    <w:next w:val="981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Bordered - Accent 4"/>
    <w:next w:val="982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Bordered - Accent 5"/>
    <w:next w:val="983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Bordered - Accent 6"/>
    <w:next w:val="984"/>
    <w:link w:val="797"/>
    <w:uiPriority w:val="99"/>
    <w:pPr>
      <w:pBdr/>
      <w:spacing/>
      <w:ind/>
    </w:pPr>
    <w:rPr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85">
    <w:name w:val="Заголовок 1 Знак"/>
    <w:next w:val="985"/>
    <w:link w:val="798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86">
    <w:name w:val="Заголовок 2 Знак"/>
    <w:next w:val="986"/>
    <w:link w:val="799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987">
    <w:name w:val="Заголовок 3 Знак"/>
    <w:next w:val="987"/>
    <w:link w:val="800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88">
    <w:name w:val="Заголовок 4 Знак"/>
    <w:next w:val="988"/>
    <w:link w:val="801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89">
    <w:name w:val="Заголовок 5 Знак"/>
    <w:next w:val="989"/>
    <w:link w:val="802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90">
    <w:name w:val="Заголовок 6 Знак"/>
    <w:next w:val="990"/>
    <w:link w:val="803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91">
    <w:name w:val="Заголовок 7 Знак"/>
    <w:next w:val="991"/>
    <w:link w:val="804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92">
    <w:name w:val="Заголовок 8 Знак"/>
    <w:next w:val="992"/>
    <w:link w:val="805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93">
    <w:name w:val="Заголовок 9 Знак"/>
    <w:next w:val="993"/>
    <w:link w:val="806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994">
    <w:name w:val="Заголовок Знак1"/>
    <w:next w:val="994"/>
    <w:link w:val="830"/>
    <w:uiPriority w:val="10"/>
    <w:qFormat/>
    <w:pPr>
      <w:pBdr/>
      <w:spacing/>
      <w:ind/>
    </w:pPr>
    <w:rPr>
      <w:sz w:val="48"/>
      <w:szCs w:val="48"/>
    </w:rPr>
  </w:style>
  <w:style w:type="character" w:styleId="995">
    <w:name w:val="Подзаголовок Знак"/>
    <w:next w:val="995"/>
    <w:link w:val="831"/>
    <w:uiPriority w:val="11"/>
    <w:qFormat/>
    <w:pPr>
      <w:pBdr/>
      <w:spacing/>
      <w:ind/>
    </w:pPr>
    <w:rPr>
      <w:sz w:val="24"/>
      <w:szCs w:val="24"/>
    </w:rPr>
  </w:style>
  <w:style w:type="character" w:styleId="996">
    <w:name w:val="Цитата 2 Знак"/>
    <w:next w:val="996"/>
    <w:link w:val="832"/>
    <w:uiPriority w:val="29"/>
    <w:qFormat/>
    <w:pPr>
      <w:pBdr/>
      <w:spacing/>
      <w:ind/>
    </w:pPr>
    <w:rPr>
      <w:i/>
    </w:rPr>
  </w:style>
  <w:style w:type="character" w:styleId="997">
    <w:name w:val="Выделенная цитата Знак"/>
    <w:next w:val="997"/>
    <w:link w:val="835"/>
    <w:uiPriority w:val="30"/>
    <w:qFormat/>
    <w:pPr>
      <w:pBdr/>
      <w:spacing/>
      <w:ind/>
    </w:pPr>
    <w:rPr>
      <w:i/>
    </w:rPr>
  </w:style>
  <w:style w:type="character" w:styleId="998">
    <w:name w:val="Верхний колонтитул Знак1"/>
    <w:basedOn w:val="807"/>
    <w:next w:val="998"/>
    <w:link w:val="843"/>
    <w:uiPriority w:val="99"/>
    <w:qFormat/>
    <w:pPr>
      <w:pBdr/>
      <w:spacing/>
      <w:ind/>
    </w:pPr>
  </w:style>
  <w:style w:type="character" w:styleId="999">
    <w:name w:val="Footer Char"/>
    <w:basedOn w:val="807"/>
    <w:next w:val="999"/>
    <w:link w:val="797"/>
    <w:uiPriority w:val="99"/>
    <w:qFormat/>
    <w:pPr>
      <w:pBdr/>
      <w:spacing/>
      <w:ind/>
    </w:pPr>
  </w:style>
  <w:style w:type="character" w:styleId="1000">
    <w:name w:val="Caption Char"/>
    <w:next w:val="1000"/>
    <w:link w:val="797"/>
    <w:uiPriority w:val="99"/>
    <w:qFormat/>
    <w:pPr>
      <w:pBdr/>
      <w:spacing/>
      <w:ind/>
    </w:pPr>
  </w:style>
  <w:style w:type="character" w:styleId="1001">
    <w:name w:val="Текст сноски Знак"/>
    <w:next w:val="1001"/>
    <w:link w:val="846"/>
    <w:uiPriority w:val="99"/>
    <w:qFormat/>
    <w:pPr>
      <w:pBdr/>
      <w:spacing/>
      <w:ind/>
    </w:pPr>
    <w:rPr>
      <w:sz w:val="18"/>
    </w:rPr>
  </w:style>
  <w:style w:type="character" w:styleId="1002">
    <w:name w:val="Символ сноски"/>
    <w:next w:val="1002"/>
    <w:link w:val="797"/>
    <w:uiPriority w:val="99"/>
    <w:unhideWhenUsed/>
    <w:qFormat/>
    <w:pPr>
      <w:pBdr/>
      <w:spacing/>
      <w:ind/>
    </w:pPr>
    <w:rPr>
      <w:vertAlign w:val="superscript"/>
    </w:rPr>
  </w:style>
  <w:style w:type="character" w:styleId="1003">
    <w:name w:val="Текст концевой сноски Знак"/>
    <w:next w:val="1003"/>
    <w:link w:val="848"/>
    <w:uiPriority w:val="99"/>
    <w:qFormat/>
    <w:pPr>
      <w:pBdr/>
      <w:spacing/>
      <w:ind/>
    </w:pPr>
    <w:rPr>
      <w:sz w:val="20"/>
    </w:rPr>
  </w:style>
  <w:style w:type="character" w:styleId="1004">
    <w:name w:val="Символ концевой сноски"/>
    <w:next w:val="1004"/>
    <w:link w:val="797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1005">
    <w:name w:val="Номер страницы"/>
    <w:basedOn w:val="807"/>
    <w:next w:val="1005"/>
    <w:link w:val="797"/>
    <w:qFormat/>
    <w:pPr>
      <w:pBdr/>
      <w:spacing/>
      <w:ind/>
    </w:pPr>
  </w:style>
  <w:style w:type="character" w:styleId="1006">
    <w:name w:val="Гиперссылка1"/>
    <w:next w:val="1006"/>
    <w:link w:val="797"/>
    <w:pPr>
      <w:pBdr/>
      <w:spacing/>
      <w:ind/>
    </w:pPr>
    <w:rPr>
      <w:color w:val="0000ff"/>
      <w:u w:val="single"/>
    </w:rPr>
  </w:style>
  <w:style w:type="character" w:styleId="1007">
    <w:name w:val="Заголовок Знак"/>
    <w:next w:val="1007"/>
    <w:link w:val="797"/>
    <w:qFormat/>
    <w:pPr>
      <w:pBdr/>
      <w:spacing/>
      <w:ind/>
    </w:pPr>
    <w:rPr>
      <w:sz w:val="24"/>
      <w:lang w:bidi="ar-SA"/>
    </w:rPr>
  </w:style>
  <w:style w:type="character" w:styleId="1008">
    <w:name w:val="Нижний колонтитул Знак"/>
    <w:next w:val="1008"/>
    <w:link w:val="797"/>
    <w:qFormat/>
    <w:pPr>
      <w:pBdr/>
      <w:spacing/>
      <w:ind/>
    </w:pPr>
    <w:rPr>
      <w:sz w:val="24"/>
      <w:szCs w:val="24"/>
    </w:rPr>
  </w:style>
  <w:style w:type="character" w:styleId="1009">
    <w:name w:val="Верхний колонтитул Знак"/>
    <w:next w:val="1009"/>
    <w:link w:val="797"/>
    <w:uiPriority w:val="99"/>
    <w:qFormat/>
    <w:pPr>
      <w:pBdr/>
      <w:spacing/>
      <w:ind/>
    </w:pPr>
    <w:rPr>
      <w:sz w:val="24"/>
      <w:szCs w:val="24"/>
    </w:rPr>
  </w:style>
  <w:style w:type="character" w:styleId="1010">
    <w:name w:val="Основной текст Знак"/>
    <w:basedOn w:val="807"/>
    <w:next w:val="1010"/>
    <w:link w:val="797"/>
    <w:qFormat/>
    <w:pPr>
      <w:pBdr/>
      <w:spacing/>
      <w:ind/>
    </w:pPr>
  </w:style>
  <w:style w:type="character" w:styleId="1011">
    <w:name w:val="Маркеры списка"/>
    <w:next w:val="1011"/>
    <w:link w:val="797"/>
    <w:qFormat/>
    <w:pPr>
      <w:pBdr/>
      <w:spacing/>
      <w:ind/>
    </w:pPr>
    <w:rPr>
      <w:rFonts w:ascii="OpenSymbol" w:hAnsi="OpenSymbol" w:eastAsia="OpenSymbol" w:cs="OpenSymbol"/>
    </w:rPr>
  </w:style>
  <w:style w:type="paragraph" w:styleId="1012">
    <w:name w:val="Заголовок1"/>
    <w:basedOn w:val="797"/>
    <w:next w:val="1013"/>
    <w:link w:val="797"/>
    <w:qFormat/>
    <w:pPr>
      <w:pBdr/>
      <w:spacing/>
      <w:ind/>
      <w:jc w:val="center"/>
    </w:pPr>
    <w:rPr>
      <w:szCs w:val="20"/>
    </w:rPr>
  </w:style>
  <w:style w:type="paragraph" w:styleId="1013">
    <w:name w:val="Основной текст"/>
    <w:basedOn w:val="797"/>
    <w:next w:val="1013"/>
    <w:link w:val="797"/>
    <w:pPr>
      <w:pBdr/>
      <w:spacing w:after="120"/>
      <w:ind/>
    </w:pPr>
    <w:rPr>
      <w:sz w:val="20"/>
      <w:szCs w:val="20"/>
    </w:rPr>
  </w:style>
  <w:style w:type="paragraph" w:styleId="1014">
    <w:name w:val="Список"/>
    <w:basedOn w:val="1013"/>
    <w:next w:val="1014"/>
    <w:link w:val="797"/>
    <w:pPr>
      <w:pBdr/>
      <w:spacing/>
      <w:ind/>
    </w:pPr>
  </w:style>
  <w:style w:type="paragraph" w:styleId="1015">
    <w:name w:val="Указатель"/>
    <w:basedOn w:val="797"/>
    <w:next w:val="1015"/>
    <w:link w:val="797"/>
    <w:qFormat/>
    <w:pPr>
      <w:suppressLineNumbers w:val="true"/>
      <w:pBdr/>
      <w:spacing/>
      <w:ind/>
    </w:pPr>
  </w:style>
  <w:style w:type="paragraph" w:styleId="1016">
    <w:name w:val="Основной текст с отступом"/>
    <w:basedOn w:val="797"/>
    <w:next w:val="1016"/>
    <w:link w:val="797"/>
    <w:pPr>
      <w:pBdr/>
      <w:spacing/>
      <w:ind/>
      <w:jc w:val="both"/>
    </w:pPr>
    <w:rPr>
      <w:sz w:val="28"/>
      <w:szCs w:val="28"/>
    </w:rPr>
  </w:style>
  <w:style w:type="paragraph" w:styleId="1017">
    <w:name w:val="Таблицы (моноширинный)"/>
    <w:basedOn w:val="797"/>
    <w:next w:val="1017"/>
    <w:link w:val="797"/>
    <w:qFormat/>
    <w:pPr>
      <w:widowControl w:val="false"/>
      <w:pBdr/>
      <w:spacing/>
      <w:ind/>
      <w:jc w:val="both"/>
    </w:pPr>
    <w:rPr>
      <w:rFonts w:ascii="Courier New" w:hAnsi="Courier New" w:cs="Courier New"/>
    </w:rPr>
  </w:style>
  <w:style w:type="paragraph" w:styleId="1018">
    <w:name w:val="Текст выноски"/>
    <w:basedOn w:val="797"/>
    <w:next w:val="1018"/>
    <w:link w:val="797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1019">
    <w:name w:val="Колонтитул"/>
    <w:basedOn w:val="797"/>
    <w:next w:val="1019"/>
    <w:link w:val="797"/>
    <w:qFormat/>
    <w:pPr>
      <w:pBdr/>
      <w:spacing/>
      <w:ind/>
    </w:pPr>
  </w:style>
  <w:style w:type="paragraph" w:styleId="1020">
    <w:name w:val="Без интервала1"/>
    <w:next w:val="1020"/>
    <w:link w:val="797"/>
    <w:qFormat/>
    <w:pPr>
      <w:pBdr/>
      <w:spacing/>
      <w:ind/>
    </w:pPr>
    <w:rPr>
      <w:rFonts w:ascii="Calibri" w:hAnsi="Calibri"/>
      <w:sz w:val="22"/>
      <w:szCs w:val="22"/>
      <w:lang w:val="ru-RU" w:eastAsia="en-US" w:bidi="ar-SA"/>
    </w:rPr>
  </w:style>
  <w:style w:type="paragraph" w:styleId="1021">
    <w:name w:val="Верхний колонтитул1"/>
    <w:basedOn w:val="797"/>
    <w:next w:val="1021"/>
    <w:link w:val="797"/>
    <w:qFormat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1022">
    <w:name w:val="Нижний колонтитул1"/>
    <w:basedOn w:val="797"/>
    <w:next w:val="1022"/>
    <w:link w:val="797"/>
    <w:qFormat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1023">
    <w:name w:val="Указатель 1"/>
    <w:basedOn w:val="797"/>
    <w:next w:val="1023"/>
    <w:link w:val="797"/>
    <w:qFormat/>
    <w:pPr>
      <w:pBdr/>
      <w:spacing/>
      <w:ind w:hanging="240" w:left="240"/>
    </w:pPr>
  </w:style>
  <w:style w:type="paragraph" w:styleId="1024">
    <w:name w:val="Цитата"/>
    <w:basedOn w:val="797"/>
    <w:next w:val="1024"/>
    <w:link w:val="797"/>
    <w:qFormat/>
    <w:pPr>
      <w:pBdr/>
      <w:spacing/>
      <w:ind w:right="-5" w:left="-540"/>
      <w:jc w:val="both"/>
    </w:pPr>
  </w:style>
  <w:style w:type="paragraph" w:styleId="1025">
    <w:name w:val="Заголовок 11"/>
    <w:basedOn w:val="797"/>
    <w:next w:val="1025"/>
    <w:link w:val="797"/>
    <w:qFormat/>
    <w:pPr>
      <w:widowControl w:val="false"/>
      <w:pBdr/>
      <w:spacing w:after="108" w:before="108"/>
      <w:ind/>
      <w:jc w:val="center"/>
      <w:outlineLvl w:val="0"/>
    </w:pPr>
    <w:rPr>
      <w:rFonts w:ascii="Arial" w:hAnsi="Arial" w:cs="Arial"/>
      <w:b/>
      <w:bCs/>
      <w:color w:val="000080"/>
    </w:rPr>
  </w:style>
  <w:style w:type="paragraph" w:styleId="1026">
    <w:name w:val="Название объекта1"/>
    <w:basedOn w:val="797"/>
    <w:next w:val="1026"/>
    <w:link w:val="797"/>
    <w:qFormat/>
    <w:pPr>
      <w:suppressLineNumbers w:val="true"/>
      <w:pBdr/>
      <w:spacing w:after="120" w:before="120"/>
      <w:ind/>
    </w:pPr>
    <w:rPr>
      <w:i/>
      <w:iCs/>
    </w:rPr>
  </w:style>
  <w:style w:type="paragraph" w:styleId="1027">
    <w:name w:val="ConsPlusNormal"/>
    <w:next w:val="1027"/>
    <w:link w:val="797"/>
    <w:qFormat/>
    <w:pPr>
      <w:widowControl w:val="false"/>
      <w:pBdr/>
      <w:spacing/>
      <w:ind w:firstLine="720"/>
    </w:pPr>
    <w:rPr>
      <w:rFonts w:ascii="Arial" w:hAnsi="Arial" w:cs="Arial"/>
      <w:sz w:val="24"/>
      <w:lang w:val="ru-RU" w:eastAsia="ru-RU" w:bidi="ar-SA"/>
    </w:rPr>
  </w:style>
  <w:style w:type="paragraph" w:styleId="1028">
    <w:name w:val="ConsPlusTitle"/>
    <w:next w:val="1028"/>
    <w:link w:val="797"/>
    <w:qFormat/>
    <w:pPr>
      <w:widowControl w:val="false"/>
      <w:pBdr/>
      <w:spacing/>
      <w:ind/>
    </w:pPr>
    <w:rPr>
      <w:rFonts w:ascii="Arial" w:hAnsi="Arial" w:cs="Arial"/>
      <w:b/>
      <w:bCs/>
      <w:sz w:val="24"/>
      <w:lang w:val="ru-RU" w:eastAsia="ru-RU" w:bidi="ar-SA"/>
    </w:rPr>
  </w:style>
  <w:style w:type="paragraph" w:styleId="1029">
    <w:name w:val="ConsPlusNonformat"/>
    <w:next w:val="1029"/>
    <w:link w:val="797"/>
    <w:qFormat/>
    <w:pPr>
      <w:widowControl w:val="false"/>
      <w:pBdr/>
      <w:spacing/>
      <w:ind/>
    </w:pPr>
    <w:rPr>
      <w:rFonts w:ascii="Courier New" w:hAnsi="Courier New" w:cs="Courier New"/>
      <w:sz w:val="24"/>
      <w:lang w:val="ru-RU" w:eastAsia="ru-RU" w:bidi="ar-SA"/>
    </w:rPr>
  </w:style>
  <w:style w:type="paragraph" w:styleId="1030">
    <w:name w:val="ConsNormal"/>
    <w:next w:val="1030"/>
    <w:link w:val="797"/>
    <w:qFormat/>
    <w:pPr>
      <w:widowControl w:val="false"/>
      <w:pBdr/>
      <w:spacing/>
      <w:ind w:firstLine="720"/>
    </w:pPr>
    <w:rPr>
      <w:rFonts w:ascii="Arial" w:hAnsi="Arial" w:cs="Arial"/>
      <w:sz w:val="24"/>
      <w:lang w:val="ru-RU" w:eastAsia="ru-RU" w:bidi="ar-SA"/>
    </w:rPr>
  </w:style>
  <w:style w:type="paragraph" w:styleId="1031">
    <w:name w:val="ConsPlusCell"/>
    <w:next w:val="1031"/>
    <w:link w:val="797"/>
    <w:qFormat/>
    <w:pPr>
      <w:widowControl w:val="false"/>
      <w:pBdr/>
      <w:spacing/>
      <w:ind/>
    </w:pPr>
    <w:rPr>
      <w:rFonts w:ascii="Arial" w:hAnsi="Arial" w:cs="Arial"/>
      <w:sz w:val="24"/>
      <w:lang w:val="ru-RU" w:eastAsia="ru-RU" w:bidi="ar-SA"/>
    </w:rPr>
  </w:style>
  <w:style w:type="paragraph" w:styleId="1032">
    <w:name w:val="Нормальный"/>
    <w:next w:val="1032"/>
    <w:link w:val="797"/>
    <w:qFormat/>
    <w:pPr>
      <w:widowControl w:val="false"/>
      <w:pBdr/>
      <w:spacing/>
      <w:ind/>
    </w:pPr>
    <w:rPr>
      <w:color w:val="000000"/>
      <w:sz w:val="24"/>
      <w:szCs w:val="24"/>
      <w:lang w:val="ru-RU" w:eastAsia="ru-RU" w:bidi="ar-SA"/>
    </w:rPr>
  </w:style>
  <w:style w:type="paragraph" w:styleId="1033">
    <w:name w:val="Содержимое врезки"/>
    <w:basedOn w:val="797"/>
    <w:next w:val="1033"/>
    <w:link w:val="797"/>
    <w:qFormat/>
    <w:pPr>
      <w:pBdr/>
      <w:spacing/>
      <w:ind/>
    </w:pPr>
  </w:style>
  <w:style w:type="paragraph" w:styleId="1034">
    <w:name w:val="Table Paragraph"/>
    <w:basedOn w:val="797"/>
    <w:next w:val="1034"/>
    <w:link w:val="797"/>
    <w:qFormat/>
    <w:pPr>
      <w:widowControl w:val="false"/>
      <w:pBdr/>
      <w:spacing/>
      <w:ind/>
    </w:pPr>
    <w:rPr>
      <w:sz w:val="22"/>
      <w:szCs w:val="22"/>
      <w:lang w:val="en-US" w:eastAsia="zh-CN"/>
    </w:rPr>
  </w:style>
  <w:style w:type="paragraph" w:styleId="1035">
    <w:name w:val="Обычный (Интернет)1"/>
    <w:next w:val="1035"/>
    <w:link w:val="797"/>
    <w:qFormat/>
    <w:pPr>
      <w:pBdr/>
      <w:spacing w:afterAutospacing="1" w:beforeAutospacing="1"/>
      <w:ind/>
    </w:pPr>
    <w:rPr>
      <w:rFonts w:eastAsia="Times New Roman" w:cs="Times New Roman"/>
      <w:sz w:val="24"/>
      <w:szCs w:val="24"/>
      <w:lang w:val="ru-RU" w:eastAsia="ru-RU" w:bidi="ar-SA"/>
    </w:rPr>
  </w:style>
  <w:style w:type="character" w:styleId="1036">
    <w:name w:val="Нижний колонтитул Знак1"/>
    <w:next w:val="1036"/>
    <w:link w:val="844"/>
    <w:uiPriority w:val="99"/>
    <w:pPr>
      <w:pBdr/>
      <w:spacing/>
      <w:ind/>
    </w:pPr>
    <w:rPr>
      <w:sz w:val="24"/>
      <w:szCs w:val="24"/>
    </w:rPr>
  </w:style>
  <w:style w:type="character" w:styleId="1037">
    <w:name w:val="ListLabel 3"/>
    <w:next w:val="1037"/>
    <w:link w:val="797"/>
    <w:pPr>
      <w:pBdr/>
      <w:spacing/>
      <w:ind/>
    </w:pPr>
    <w:rPr>
      <w:color w:val="0000ff"/>
    </w:rPr>
  </w:style>
  <w:style w:type="character" w:styleId="1038">
    <w:name w:val="ListLabel 9"/>
    <w:next w:val="1038"/>
    <w:link w:val="797"/>
    <w:pPr>
      <w:pBdr/>
      <w:spacing/>
      <w:ind/>
    </w:pPr>
    <w:rPr>
      <w:rFonts w:ascii="Times New Roman" w:hAnsi="Times New Roman" w:cs="Times New Roman"/>
      <w:color w:val="0d0d0d"/>
      <w:sz w:val="28"/>
      <w:szCs w:val="28"/>
    </w:rPr>
  </w:style>
  <w:style w:type="character" w:styleId="1039">
    <w:name w:val="ListLabel 84"/>
    <w:next w:val="1039"/>
    <w:link w:val="797"/>
    <w:qFormat/>
    <w:pPr>
      <w:pBdr/>
      <w:spacing/>
      <w:ind/>
    </w:pPr>
    <w:rPr>
      <w:rFonts w:ascii="Times New Roman" w:hAnsi="Times New Roman" w:cs="Times New Roman"/>
      <w:strike/>
      <w:color w:val="0000ff"/>
      <w:sz w:val="32"/>
      <w:szCs w:val="32"/>
    </w:rPr>
  </w:style>
  <w:style w:type="paragraph" w:styleId="1040">
    <w:name w:val="Нижний колонтитул2"/>
    <w:next w:val="1040"/>
    <w:link w:val="797"/>
    <w:uiPriority w:val="9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4677"/>
        <w:tab w:val="right" w:leader="none" w:pos="9355"/>
      </w:tabs>
      <w:spacing/>
      <w:ind/>
    </w:pPr>
    <w:rPr>
      <w:sz w:val="24"/>
      <w:szCs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>КонсультантПлюс Версия 4023.00.09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25.10.2023 N 1782"Об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</dc:title>
  <dc:creator>Anastasiya</dc:creator>
  <dc:language>ru-RU</dc:language>
  <cp:revision>4</cp:revision>
  <dcterms:created xsi:type="dcterms:W3CDTF">2025-11-06T07:32:00Z</dcterms:created>
  <dcterms:modified xsi:type="dcterms:W3CDTF">2025-11-07T10:35:27Z</dcterms:modified>
  <cp:version>1048576</cp:version>
</cp:coreProperties>
</file>