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28" w:rsidRPr="00C04701" w:rsidRDefault="00F55D28" w:rsidP="00065B8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C04701">
        <w:rPr>
          <w:b/>
        </w:rPr>
        <w:t>ПОЯСНИТЕЛЬНАЯ ЗАПИСКА</w:t>
      </w:r>
    </w:p>
    <w:p w:rsidR="00065B88" w:rsidRPr="00B0363C" w:rsidRDefault="00F55D28" w:rsidP="00065B8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63C">
        <w:rPr>
          <w:rFonts w:ascii="Times New Roman" w:hAnsi="Times New Roman" w:cs="Times New Roman"/>
          <w:b/>
          <w:sz w:val="24"/>
          <w:szCs w:val="24"/>
        </w:rPr>
        <w:t xml:space="preserve">к проекту </w:t>
      </w:r>
      <w:r w:rsidR="00C7566B">
        <w:rPr>
          <w:rFonts w:ascii="Times New Roman" w:hAnsi="Times New Roman" w:cs="Times New Roman"/>
          <w:b/>
          <w:sz w:val="24"/>
          <w:szCs w:val="24"/>
        </w:rPr>
        <w:t xml:space="preserve">постановления администрации </w:t>
      </w:r>
      <w:proofErr w:type="spellStart"/>
      <w:r w:rsidR="00C7566B">
        <w:rPr>
          <w:rFonts w:ascii="Times New Roman" w:hAnsi="Times New Roman" w:cs="Times New Roman"/>
          <w:b/>
          <w:sz w:val="24"/>
          <w:szCs w:val="24"/>
        </w:rPr>
        <w:t>Балахнинского</w:t>
      </w:r>
      <w:proofErr w:type="spellEnd"/>
      <w:r w:rsidR="00C7566B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Нижегородской области</w:t>
      </w:r>
      <w:r w:rsidR="00065B88" w:rsidRPr="00B0363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17D16" w:rsidRPr="00E17D16">
        <w:rPr>
          <w:rFonts w:ascii="Times New Roman" w:hAnsi="Times New Roman" w:cs="Times New Roman"/>
          <w:b/>
          <w:sz w:val="24"/>
          <w:szCs w:val="24"/>
        </w:rPr>
        <w:t>Об утверждении порядка установления и оценки применения обязательных требований, содержащихся в муниципальных нормативных правовых актах, которые связаны с осуществлением предпринимательской и иной экономической деятельности, в том числе оценки фактического воздействия указанных муниципальных нормативных правовых актов</w:t>
      </w:r>
      <w:r w:rsidR="00065B88" w:rsidRPr="00B0363C">
        <w:rPr>
          <w:rFonts w:ascii="Times New Roman" w:hAnsi="Times New Roman" w:cs="Times New Roman"/>
          <w:b/>
          <w:sz w:val="24"/>
          <w:szCs w:val="24"/>
        </w:rPr>
        <w:t>»</w:t>
      </w:r>
    </w:p>
    <w:p w:rsidR="00F55D28" w:rsidRPr="00065B88" w:rsidRDefault="00065B88" w:rsidP="00065B8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5D28" w:rsidRPr="003F7DF2" w:rsidRDefault="00F55D28" w:rsidP="00F238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b/>
          <w:bCs/>
          <w:sz w:val="24"/>
          <w:szCs w:val="24"/>
        </w:rPr>
        <w:t>1. Краткое описание предлагаемого регулирования.</w:t>
      </w:r>
      <w:r w:rsidRPr="003F7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090" w:rsidRDefault="00F55D28" w:rsidP="005F69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363C">
        <w:rPr>
          <w:rFonts w:ascii="Times New Roman" w:hAnsi="Times New Roman" w:cs="Times New Roman"/>
          <w:sz w:val="24"/>
          <w:szCs w:val="24"/>
        </w:rPr>
        <w:t xml:space="preserve">Данный проект </w:t>
      </w:r>
      <w:r w:rsidR="00E17D16" w:rsidRPr="00E17D16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proofErr w:type="spellStart"/>
      <w:r w:rsidR="00E17D16" w:rsidRPr="00E17D16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="00E17D16" w:rsidRPr="00E17D16">
        <w:rPr>
          <w:rFonts w:ascii="Times New Roman" w:hAnsi="Times New Roman" w:cs="Times New Roman"/>
          <w:sz w:val="24"/>
          <w:szCs w:val="24"/>
        </w:rPr>
        <w:t xml:space="preserve"> муниципального округа Нижегородской области «Об утверждении порядка установления и оценки применения обязательных требований, содержащихся в муниципальных нормативных правовых актах, которые связаны с осуществлением предпринимательской и иной экономической деятельности, в том числе оценки фактического воздействия указанных муниципальных нормативных правовых актов»</w:t>
      </w:r>
      <w:r w:rsidR="00E17D16">
        <w:rPr>
          <w:rFonts w:ascii="Times New Roman" w:hAnsi="Times New Roman" w:cs="Times New Roman"/>
          <w:sz w:val="24"/>
          <w:szCs w:val="24"/>
        </w:rPr>
        <w:t xml:space="preserve"> </w:t>
      </w:r>
      <w:r w:rsidRPr="00B0363C">
        <w:rPr>
          <w:rFonts w:ascii="Times New Roman" w:hAnsi="Times New Roman" w:cs="Times New Roman"/>
          <w:sz w:val="24"/>
          <w:szCs w:val="24"/>
        </w:rPr>
        <w:t xml:space="preserve">разработан </w:t>
      </w:r>
      <w:r w:rsidR="00E17D16">
        <w:rPr>
          <w:rFonts w:ascii="Times New Roman" w:hAnsi="Times New Roman" w:cs="Times New Roman"/>
          <w:sz w:val="24"/>
          <w:szCs w:val="24"/>
        </w:rPr>
        <w:t xml:space="preserve">в </w:t>
      </w:r>
      <w:r w:rsidR="00E17D16" w:rsidRPr="00E17D16">
        <w:rPr>
          <w:rFonts w:ascii="Times New Roman" w:hAnsi="Times New Roman" w:cs="Times New Roman"/>
          <w:sz w:val="24"/>
          <w:szCs w:val="24"/>
        </w:rPr>
        <w:t>соответствии с частью 5 статьи 2 Федерального закона от 31 июля 2020 года N</w:t>
      </w:r>
      <w:proofErr w:type="gramEnd"/>
      <w:r w:rsidR="00E17D16" w:rsidRPr="00E17D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7D16" w:rsidRPr="00E17D16">
        <w:rPr>
          <w:rFonts w:ascii="Times New Roman" w:hAnsi="Times New Roman" w:cs="Times New Roman"/>
          <w:sz w:val="24"/>
          <w:szCs w:val="24"/>
        </w:rPr>
        <w:t>247-ФЗ "Об обязательных требованиях в Российской Федерации", частью 6.1 статьи 7 Федерального закона от 6 октября 2003 года N 131-ФЗ "Об общих принципах организации местного самоуправления в Российской Федерации", со статьей 2 Закона Нижегородской области от 03.09.2014 N 109-З "Об оценке регулирующего воздействия проектов муниципальных нормативных правовых актов, экспертизе муниципальных нормативных правовых актов в Нижегородской области</w:t>
      </w:r>
      <w:r w:rsidR="00E17D16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5F693E" w:rsidRDefault="005F693E" w:rsidP="005F69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5D28" w:rsidRPr="00065B88" w:rsidRDefault="00F55D28" w:rsidP="00F238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B88">
        <w:rPr>
          <w:rFonts w:ascii="Times New Roman" w:hAnsi="Times New Roman" w:cs="Times New Roman"/>
          <w:b/>
          <w:bCs/>
          <w:sz w:val="24"/>
          <w:szCs w:val="24"/>
        </w:rPr>
        <w:t xml:space="preserve">2. Основание для проведения оценки проекта акта </w:t>
      </w:r>
    </w:p>
    <w:p w:rsidR="00F80210" w:rsidRDefault="00F80210" w:rsidP="00F238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B88">
        <w:rPr>
          <w:rFonts w:ascii="Times New Roman" w:eastAsia="Times New Roman" w:hAnsi="Times New Roman" w:cs="Times New Roman"/>
          <w:sz w:val="24"/>
          <w:szCs w:val="24"/>
        </w:rPr>
        <w:t>Основанием для проведения оценки регулирующего воздействия Проекта постановления является наличие положений, затрагивающие вопросы предпринимательской деятельности.</w:t>
      </w:r>
    </w:p>
    <w:p w:rsidR="00065B88" w:rsidRPr="00065B88" w:rsidRDefault="00065B88" w:rsidP="00F238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D28" w:rsidRPr="00065B88" w:rsidRDefault="00F55D28" w:rsidP="00F238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B88">
        <w:rPr>
          <w:rFonts w:ascii="Times New Roman" w:hAnsi="Times New Roman" w:cs="Times New Roman"/>
          <w:b/>
          <w:bCs/>
          <w:sz w:val="24"/>
          <w:szCs w:val="24"/>
        </w:rPr>
        <w:t xml:space="preserve">3. Сведения о проблеме, на решение которой направлено предлагаемое </w:t>
      </w:r>
      <w:r w:rsidRPr="003F7DF2">
        <w:rPr>
          <w:rFonts w:ascii="Times New Roman" w:hAnsi="Times New Roman" w:cs="Times New Roman"/>
          <w:b/>
          <w:bCs/>
          <w:sz w:val="24"/>
          <w:szCs w:val="24"/>
        </w:rPr>
        <w:t>регулирование</w:t>
      </w:r>
      <w:r w:rsidR="003F7DF2" w:rsidRPr="003F7DF2">
        <w:rPr>
          <w:rFonts w:ascii="Times New Roman" w:hAnsi="Times New Roman" w:cs="Times New Roman"/>
          <w:b/>
          <w:sz w:val="24"/>
          <w:szCs w:val="24"/>
        </w:rPr>
        <w:t xml:space="preserve"> и краткое описание:</w:t>
      </w:r>
    </w:p>
    <w:p w:rsidR="001D6090" w:rsidRDefault="00E17D16" w:rsidP="00E17D1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E17D16">
        <w:rPr>
          <w:rFonts w:ascii="Times New Roman" w:hAnsi="Times New Roman" w:cs="Times New Roman"/>
          <w:bCs/>
          <w:sz w:val="24"/>
          <w:szCs w:val="24"/>
        </w:rPr>
        <w:t>рганизаци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E17D16">
        <w:rPr>
          <w:rFonts w:ascii="Times New Roman" w:hAnsi="Times New Roman" w:cs="Times New Roman"/>
          <w:bCs/>
          <w:sz w:val="24"/>
          <w:szCs w:val="24"/>
        </w:rPr>
        <w:t xml:space="preserve"> работы по реализации Федерального закона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7D16">
        <w:rPr>
          <w:rFonts w:ascii="Times New Roman" w:hAnsi="Times New Roman" w:cs="Times New Roman"/>
          <w:bCs/>
          <w:sz w:val="24"/>
          <w:szCs w:val="24"/>
        </w:rPr>
        <w:t>от 31 июля 2020 г. № 247-ФЗ «Об обязательных требованиях в Российской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7D16">
        <w:rPr>
          <w:rFonts w:ascii="Times New Roman" w:hAnsi="Times New Roman" w:cs="Times New Roman"/>
          <w:bCs/>
          <w:sz w:val="24"/>
          <w:szCs w:val="24"/>
        </w:rPr>
        <w:t>Федерации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17D16" w:rsidRPr="00E17D16" w:rsidRDefault="00E17D16" w:rsidP="00E17D1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D16">
        <w:rPr>
          <w:rFonts w:ascii="Times New Roman" w:hAnsi="Times New Roman" w:cs="Times New Roman"/>
          <w:bCs/>
          <w:sz w:val="24"/>
          <w:szCs w:val="24"/>
        </w:rPr>
        <w:t xml:space="preserve">Проектом предлагается утвердить Порядок установления и оценки </w:t>
      </w:r>
      <w:proofErr w:type="gramStart"/>
      <w:r w:rsidRPr="00E17D16">
        <w:rPr>
          <w:rFonts w:ascii="Times New Roman" w:hAnsi="Times New Roman" w:cs="Times New Roman"/>
          <w:bCs/>
          <w:sz w:val="24"/>
          <w:szCs w:val="24"/>
        </w:rPr>
        <w:t>применения</w:t>
      </w:r>
      <w:proofErr w:type="gramEnd"/>
      <w:r w:rsidRPr="00E17D16">
        <w:rPr>
          <w:rFonts w:ascii="Times New Roman" w:hAnsi="Times New Roman" w:cs="Times New Roman"/>
          <w:bCs/>
          <w:sz w:val="24"/>
          <w:szCs w:val="24"/>
        </w:rPr>
        <w:t xml:space="preserve"> содержащихся в муниципальных нормативных правовых актах </w:t>
      </w:r>
      <w:r w:rsidR="00713D65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="00713D65">
        <w:rPr>
          <w:rFonts w:ascii="Times New Roman" w:hAnsi="Times New Roman" w:cs="Times New Roman"/>
          <w:bCs/>
          <w:sz w:val="24"/>
          <w:szCs w:val="24"/>
        </w:rPr>
        <w:t>Балахнинского</w:t>
      </w:r>
      <w:proofErr w:type="spellEnd"/>
      <w:r w:rsidR="00713D65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</w:t>
      </w:r>
      <w:r w:rsidR="00165649">
        <w:rPr>
          <w:rFonts w:ascii="Times New Roman" w:hAnsi="Times New Roman" w:cs="Times New Roman"/>
          <w:bCs/>
          <w:sz w:val="24"/>
          <w:szCs w:val="24"/>
        </w:rPr>
        <w:t>г</w:t>
      </w:r>
      <w:bookmarkStart w:id="0" w:name="_GoBack"/>
      <w:bookmarkEnd w:id="0"/>
      <w:r w:rsidR="00713D65">
        <w:rPr>
          <w:rFonts w:ascii="Times New Roman" w:hAnsi="Times New Roman" w:cs="Times New Roman"/>
          <w:bCs/>
          <w:sz w:val="24"/>
          <w:szCs w:val="24"/>
        </w:rPr>
        <w:t>а</w:t>
      </w:r>
      <w:r w:rsidRPr="00E17D16">
        <w:rPr>
          <w:rFonts w:ascii="Times New Roman" w:hAnsi="Times New Roman" w:cs="Times New Roman"/>
          <w:bCs/>
          <w:sz w:val="24"/>
          <w:szCs w:val="24"/>
        </w:rPr>
        <w:t xml:space="preserve">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</w:t>
      </w:r>
      <w:r w:rsidR="00020025">
        <w:rPr>
          <w:rFonts w:ascii="Times New Roman" w:hAnsi="Times New Roman" w:cs="Times New Roman"/>
          <w:bCs/>
          <w:sz w:val="24"/>
          <w:szCs w:val="24"/>
        </w:rPr>
        <w:t>сти, предоставления разрешений</w:t>
      </w:r>
      <w:r w:rsidRPr="00E17D16">
        <w:rPr>
          <w:rFonts w:ascii="Times New Roman" w:hAnsi="Times New Roman" w:cs="Times New Roman"/>
          <w:bCs/>
          <w:sz w:val="24"/>
          <w:szCs w:val="24"/>
        </w:rPr>
        <w:t>, который включает:</w:t>
      </w:r>
    </w:p>
    <w:p w:rsidR="00E17D16" w:rsidRPr="00E17D16" w:rsidRDefault="00E17D16" w:rsidP="00E17D1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D16">
        <w:rPr>
          <w:rFonts w:ascii="Times New Roman" w:hAnsi="Times New Roman" w:cs="Times New Roman"/>
          <w:bCs/>
          <w:sz w:val="24"/>
          <w:szCs w:val="24"/>
        </w:rPr>
        <w:t>- порядок установления обязательных требований;</w:t>
      </w:r>
    </w:p>
    <w:p w:rsidR="00E17D16" w:rsidRDefault="00E17D16" w:rsidP="00E17D1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D16">
        <w:rPr>
          <w:rFonts w:ascii="Times New Roman" w:hAnsi="Times New Roman" w:cs="Times New Roman"/>
          <w:bCs/>
          <w:sz w:val="24"/>
          <w:szCs w:val="24"/>
        </w:rPr>
        <w:t>- порядок оценки применения обязательных требований.</w:t>
      </w:r>
    </w:p>
    <w:p w:rsidR="00020025" w:rsidRDefault="00020025" w:rsidP="00E17D1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5D28" w:rsidRPr="00065B88" w:rsidRDefault="003F7DF2" w:rsidP="00F238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55D28" w:rsidRPr="00065B88">
        <w:rPr>
          <w:rFonts w:ascii="Times New Roman" w:hAnsi="Times New Roman" w:cs="Times New Roman"/>
          <w:b/>
          <w:sz w:val="24"/>
          <w:szCs w:val="24"/>
        </w:rPr>
        <w:t>.</w:t>
      </w:r>
      <w:r w:rsidR="00F55D28" w:rsidRPr="00065B88">
        <w:rPr>
          <w:rFonts w:ascii="Times New Roman" w:hAnsi="Times New Roman" w:cs="Times New Roman"/>
          <w:sz w:val="24"/>
          <w:szCs w:val="24"/>
        </w:rPr>
        <w:t xml:space="preserve"> </w:t>
      </w:r>
      <w:r w:rsidR="00F55D28" w:rsidRPr="00065B88">
        <w:rPr>
          <w:rFonts w:ascii="Times New Roman" w:hAnsi="Times New Roman" w:cs="Times New Roman"/>
          <w:b/>
          <w:bCs/>
          <w:sz w:val="24"/>
          <w:szCs w:val="24"/>
        </w:rPr>
        <w:t>Описание реализации регулирования:</w:t>
      </w:r>
    </w:p>
    <w:p w:rsidR="00F55D28" w:rsidRPr="00065B88" w:rsidRDefault="00F55D28" w:rsidP="00F238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B88">
        <w:rPr>
          <w:rFonts w:ascii="Times New Roman" w:hAnsi="Times New Roman" w:cs="Times New Roman"/>
          <w:sz w:val="24"/>
          <w:szCs w:val="24"/>
        </w:rPr>
        <w:t xml:space="preserve">Ответственным за реализацию является </w:t>
      </w:r>
      <w:r w:rsidR="00065B88">
        <w:rPr>
          <w:rFonts w:ascii="Times New Roman" w:hAnsi="Times New Roman" w:cs="Times New Roman"/>
          <w:sz w:val="24"/>
          <w:szCs w:val="24"/>
        </w:rPr>
        <w:t xml:space="preserve">управление административно-технического и муниципального контроля администрации </w:t>
      </w:r>
      <w:proofErr w:type="spellStart"/>
      <w:r w:rsidR="00065B88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="00065B8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821FA6" w:rsidRPr="00065B88">
        <w:rPr>
          <w:rFonts w:ascii="Times New Roman" w:hAnsi="Times New Roman" w:cs="Times New Roman"/>
          <w:sz w:val="24"/>
          <w:szCs w:val="24"/>
        </w:rPr>
        <w:t>.</w:t>
      </w:r>
    </w:p>
    <w:p w:rsidR="0058269C" w:rsidRPr="00065B88" w:rsidRDefault="0058269C" w:rsidP="00F238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5D28" w:rsidRPr="00065B88" w:rsidRDefault="003F7DF2" w:rsidP="00F238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55D28" w:rsidRPr="00065B88">
        <w:rPr>
          <w:rFonts w:ascii="Times New Roman" w:hAnsi="Times New Roman" w:cs="Times New Roman"/>
          <w:b/>
          <w:sz w:val="24"/>
          <w:szCs w:val="24"/>
        </w:rPr>
        <w:t>.</w:t>
      </w:r>
      <w:r w:rsidR="00065B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D28" w:rsidRPr="00065B88">
        <w:rPr>
          <w:rFonts w:ascii="Times New Roman" w:hAnsi="Times New Roman" w:cs="Times New Roman"/>
          <w:b/>
          <w:bCs/>
          <w:sz w:val="24"/>
          <w:szCs w:val="24"/>
        </w:rPr>
        <w:t xml:space="preserve">Оценка расходов бюджета </w:t>
      </w:r>
      <w:proofErr w:type="spellStart"/>
      <w:r w:rsidR="00065B88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="00F55D28" w:rsidRPr="00065B8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065B88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F55D28" w:rsidRPr="00065B88">
        <w:rPr>
          <w:rFonts w:ascii="Times New Roman" w:hAnsi="Times New Roman" w:cs="Times New Roman"/>
          <w:sz w:val="24"/>
          <w:szCs w:val="24"/>
        </w:rPr>
        <w:t xml:space="preserve">Нижегородской области. </w:t>
      </w:r>
    </w:p>
    <w:p w:rsidR="00F55D28" w:rsidRPr="00065B88" w:rsidRDefault="00F55D28" w:rsidP="00F238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B88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Pr="00065B88">
        <w:rPr>
          <w:rFonts w:ascii="Times New Roman" w:hAnsi="Times New Roman" w:cs="Times New Roman"/>
          <w:bCs/>
          <w:sz w:val="24"/>
          <w:szCs w:val="24"/>
        </w:rPr>
        <w:t>бюджета</w:t>
      </w:r>
      <w:r w:rsidRPr="00065B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65B88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="00065B88">
        <w:rPr>
          <w:rFonts w:ascii="Times New Roman" w:hAnsi="Times New Roman" w:cs="Times New Roman"/>
          <w:sz w:val="24"/>
          <w:szCs w:val="24"/>
        </w:rPr>
        <w:t xml:space="preserve"> </w:t>
      </w:r>
      <w:r w:rsidRPr="00065B8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65B88">
        <w:rPr>
          <w:rFonts w:ascii="Times New Roman" w:hAnsi="Times New Roman" w:cs="Times New Roman"/>
          <w:sz w:val="24"/>
          <w:szCs w:val="24"/>
        </w:rPr>
        <w:t>округа</w:t>
      </w:r>
      <w:r w:rsidRPr="00065B88">
        <w:rPr>
          <w:rFonts w:ascii="Times New Roman" w:hAnsi="Times New Roman" w:cs="Times New Roman"/>
          <w:sz w:val="24"/>
          <w:szCs w:val="24"/>
        </w:rPr>
        <w:t xml:space="preserve"> Нижегородской области </w:t>
      </w:r>
      <w:r w:rsidR="0058269C" w:rsidRPr="00065B88">
        <w:rPr>
          <w:rFonts w:ascii="Times New Roman" w:hAnsi="Times New Roman" w:cs="Times New Roman"/>
          <w:sz w:val="24"/>
          <w:szCs w:val="24"/>
        </w:rPr>
        <w:t>не предусмотрены</w:t>
      </w:r>
      <w:r w:rsidRPr="00065B88">
        <w:rPr>
          <w:rFonts w:ascii="Times New Roman" w:hAnsi="Times New Roman" w:cs="Times New Roman"/>
          <w:sz w:val="24"/>
          <w:szCs w:val="24"/>
        </w:rPr>
        <w:t>.</w:t>
      </w:r>
    </w:p>
    <w:p w:rsidR="0058269C" w:rsidRPr="00065B88" w:rsidRDefault="0058269C" w:rsidP="00F238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5D28" w:rsidRPr="00065B88" w:rsidRDefault="00F55D28" w:rsidP="00F238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hd w:val="clear" w:color="auto" w:fill="FFFFFF"/>
        </w:rPr>
      </w:pPr>
      <w:r w:rsidRPr="00065B88">
        <w:rPr>
          <w:shd w:val="clear" w:color="auto" w:fill="FFFFFF"/>
        </w:rPr>
        <w:t xml:space="preserve">ОРВ данного правового акта даст возможность </w:t>
      </w:r>
      <w:proofErr w:type="gramStart"/>
      <w:r w:rsidRPr="00065B88">
        <w:rPr>
          <w:shd w:val="clear" w:color="auto" w:fill="FFFFFF"/>
        </w:rPr>
        <w:t>обеспечения учета мнений заинтересованных представителей социальных групп</w:t>
      </w:r>
      <w:proofErr w:type="gramEnd"/>
      <w:r w:rsidRPr="00065B88">
        <w:rPr>
          <w:rStyle w:val="apple-converted-space"/>
          <w:shd w:val="clear" w:color="auto" w:fill="FFFFFF"/>
        </w:rPr>
        <w:t> </w:t>
      </w:r>
      <w:r w:rsidRPr="00065B88">
        <w:rPr>
          <w:shd w:val="clear" w:color="auto" w:fill="FFFFFF"/>
        </w:rPr>
        <w:t xml:space="preserve"> и установление баланса интересов на стадии подготовки проекта.     </w:t>
      </w:r>
    </w:p>
    <w:p w:rsidR="00705DA7" w:rsidRPr="00C97C32" w:rsidRDefault="00F55D28" w:rsidP="001D60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 w:rsidRPr="00C97C32">
        <w:rPr>
          <w:sz w:val="28"/>
          <w:szCs w:val="28"/>
        </w:rPr>
        <w:tab/>
      </w:r>
    </w:p>
    <w:sectPr w:rsidR="00705DA7" w:rsidRPr="00C97C32" w:rsidSect="00C97C3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28"/>
    <w:rsid w:val="00020025"/>
    <w:rsid w:val="00065B88"/>
    <w:rsid w:val="00077506"/>
    <w:rsid w:val="000F7A9E"/>
    <w:rsid w:val="001027AB"/>
    <w:rsid w:val="00152412"/>
    <w:rsid w:val="00165649"/>
    <w:rsid w:val="001D6090"/>
    <w:rsid w:val="002057CD"/>
    <w:rsid w:val="003F7DF2"/>
    <w:rsid w:val="00543B46"/>
    <w:rsid w:val="00564643"/>
    <w:rsid w:val="0058269C"/>
    <w:rsid w:val="005F66C2"/>
    <w:rsid w:val="005F693E"/>
    <w:rsid w:val="00640DE5"/>
    <w:rsid w:val="00705DA7"/>
    <w:rsid w:val="00713D65"/>
    <w:rsid w:val="0071782F"/>
    <w:rsid w:val="00821FA6"/>
    <w:rsid w:val="008A16B8"/>
    <w:rsid w:val="009111EE"/>
    <w:rsid w:val="00922FE1"/>
    <w:rsid w:val="00AE0464"/>
    <w:rsid w:val="00AF1603"/>
    <w:rsid w:val="00B0363C"/>
    <w:rsid w:val="00B40B62"/>
    <w:rsid w:val="00B41828"/>
    <w:rsid w:val="00B82090"/>
    <w:rsid w:val="00C04701"/>
    <w:rsid w:val="00C10981"/>
    <w:rsid w:val="00C45209"/>
    <w:rsid w:val="00C7566B"/>
    <w:rsid w:val="00C97C32"/>
    <w:rsid w:val="00E17D16"/>
    <w:rsid w:val="00F16F77"/>
    <w:rsid w:val="00F23897"/>
    <w:rsid w:val="00F55D28"/>
    <w:rsid w:val="00F8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5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F55D28"/>
    <w:rPr>
      <w:rFonts w:cs="Times New Roman"/>
    </w:rPr>
  </w:style>
  <w:style w:type="character" w:styleId="a4">
    <w:name w:val="Hyperlink"/>
    <w:uiPriority w:val="99"/>
    <w:semiHidden/>
    <w:rsid w:val="00F55D28"/>
    <w:rPr>
      <w:rFonts w:cs="Times New Roman"/>
      <w:color w:val="0000FF"/>
      <w:u w:val="single"/>
    </w:rPr>
  </w:style>
  <w:style w:type="paragraph" w:customStyle="1" w:styleId="Default">
    <w:name w:val="Default"/>
    <w:rsid w:val="008A16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5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F55D28"/>
    <w:rPr>
      <w:rFonts w:cs="Times New Roman"/>
    </w:rPr>
  </w:style>
  <w:style w:type="character" w:styleId="a4">
    <w:name w:val="Hyperlink"/>
    <w:uiPriority w:val="99"/>
    <w:semiHidden/>
    <w:rsid w:val="00F55D28"/>
    <w:rPr>
      <w:rFonts w:cs="Times New Roman"/>
      <w:color w:val="0000FF"/>
      <w:u w:val="single"/>
    </w:rPr>
  </w:style>
  <w:style w:type="paragraph" w:customStyle="1" w:styleId="Default">
    <w:name w:val="Default"/>
    <w:rsid w:val="008A16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Кузнецова Елена Евгеньевна</cp:lastModifiedBy>
  <cp:revision>5</cp:revision>
  <dcterms:created xsi:type="dcterms:W3CDTF">2025-08-26T12:25:00Z</dcterms:created>
  <dcterms:modified xsi:type="dcterms:W3CDTF">2025-08-29T10:29:00Z</dcterms:modified>
</cp:coreProperties>
</file>